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A163" w14:textId="77777777" w:rsidR="00402335" w:rsidRDefault="00402335" w:rsidP="00F04F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1C0D55" w14:textId="77777777" w:rsidR="00220B3F" w:rsidRDefault="00220B3F" w:rsidP="00220B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3862D3" w14:textId="77777777" w:rsidR="00672872" w:rsidRPr="00672872" w:rsidRDefault="005D63D4" w:rsidP="00672872">
      <w:pPr>
        <w:tabs>
          <w:tab w:val="center" w:pos="4916"/>
        </w:tabs>
        <w:autoSpaceDE w:val="0"/>
        <w:autoSpaceDN w:val="0"/>
        <w:spacing w:after="100"/>
        <w:jc w:val="center"/>
        <w:rPr>
          <w:noProof/>
          <w:sz w:val="20"/>
          <w:szCs w:val="20"/>
          <w:lang w:val="en-US"/>
        </w:rPr>
      </w:pPr>
      <w:r w:rsidRPr="00672872">
        <w:rPr>
          <w:noProof/>
          <w:sz w:val="20"/>
          <w:szCs w:val="20"/>
        </w:rPr>
        <w:drawing>
          <wp:inline distT="0" distB="0" distL="0" distR="0" wp14:anchorId="557F4ED6" wp14:editId="100050A5">
            <wp:extent cx="1083310" cy="80899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8" t="15973" r="23445" b="17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2D8B" w14:textId="77777777" w:rsidR="00672872" w:rsidRPr="00672872" w:rsidRDefault="00672872" w:rsidP="00672872">
      <w:pPr>
        <w:autoSpaceDE w:val="0"/>
        <w:autoSpaceDN w:val="0"/>
        <w:ind w:right="60"/>
        <w:jc w:val="center"/>
        <w:rPr>
          <w:noProof/>
          <w:sz w:val="40"/>
          <w:szCs w:val="40"/>
        </w:rPr>
      </w:pPr>
      <w:r w:rsidRPr="00672872">
        <w:rPr>
          <w:b/>
          <w:noProof/>
          <w:sz w:val="40"/>
          <w:szCs w:val="40"/>
        </w:rPr>
        <w:t>COMUNE DI PALMI</w:t>
      </w:r>
    </w:p>
    <w:p w14:paraId="19C3EEC3" w14:textId="77777777" w:rsidR="00672872" w:rsidRPr="00672872" w:rsidRDefault="00672872" w:rsidP="00672872">
      <w:pPr>
        <w:tabs>
          <w:tab w:val="center" w:pos="4820"/>
        </w:tabs>
        <w:autoSpaceDE w:val="0"/>
        <w:autoSpaceDN w:val="0"/>
        <w:jc w:val="center"/>
        <w:rPr>
          <w:i/>
          <w:noProof/>
          <w:sz w:val="20"/>
          <w:szCs w:val="20"/>
        </w:rPr>
      </w:pPr>
      <w:r w:rsidRPr="00672872">
        <w:rPr>
          <w:i/>
          <w:noProof/>
          <w:sz w:val="20"/>
          <w:szCs w:val="20"/>
        </w:rPr>
        <w:t>AREA 8 – SERVIZI DI WELFARE  E CULTURA</w:t>
      </w:r>
    </w:p>
    <w:p w14:paraId="0CAB6A56" w14:textId="77777777" w:rsidR="00672872" w:rsidRPr="00672872" w:rsidRDefault="00672872" w:rsidP="00672872">
      <w:pPr>
        <w:tabs>
          <w:tab w:val="center" w:pos="4820"/>
        </w:tabs>
        <w:autoSpaceDE w:val="0"/>
        <w:autoSpaceDN w:val="0"/>
        <w:jc w:val="center"/>
        <w:rPr>
          <w:i/>
          <w:noProof/>
          <w:sz w:val="20"/>
          <w:szCs w:val="20"/>
        </w:rPr>
      </w:pPr>
      <w:r w:rsidRPr="00672872">
        <w:rPr>
          <w:i/>
          <w:noProof/>
          <w:sz w:val="20"/>
          <w:szCs w:val="20"/>
        </w:rPr>
        <w:t>(Città Metropolitana di Reggio Calabria)</w:t>
      </w:r>
    </w:p>
    <w:p w14:paraId="271B2143" w14:textId="77777777" w:rsidR="00672872" w:rsidRPr="00672872" w:rsidRDefault="00672872" w:rsidP="00672872">
      <w:pPr>
        <w:shd w:val="clear" w:color="auto" w:fill="FFFFFF"/>
        <w:jc w:val="center"/>
        <w:rPr>
          <w:sz w:val="20"/>
          <w:szCs w:val="20"/>
        </w:rPr>
      </w:pPr>
      <w:r w:rsidRPr="00672872">
        <w:rPr>
          <w:sz w:val="20"/>
          <w:szCs w:val="20"/>
        </w:rPr>
        <w:t>Piazza Municipio - 89015 Palmi RC</w:t>
      </w:r>
    </w:p>
    <w:p w14:paraId="56D7CDC5" w14:textId="77777777" w:rsidR="00672872" w:rsidRPr="00672872" w:rsidRDefault="00672872" w:rsidP="00672872">
      <w:pPr>
        <w:pBdr>
          <w:bottom w:val="single" w:sz="12" w:space="1" w:color="auto"/>
        </w:pBdr>
        <w:shd w:val="clear" w:color="auto" w:fill="FFFFFF"/>
        <w:jc w:val="center"/>
        <w:rPr>
          <w:sz w:val="20"/>
          <w:szCs w:val="20"/>
        </w:rPr>
      </w:pPr>
      <w:r w:rsidRPr="00672872">
        <w:rPr>
          <w:sz w:val="20"/>
          <w:szCs w:val="20"/>
        </w:rPr>
        <w:t xml:space="preserve"> Tel. (+39) 0966 262111</w:t>
      </w:r>
      <w:r>
        <w:rPr>
          <w:sz w:val="20"/>
          <w:szCs w:val="20"/>
        </w:rPr>
        <w:t xml:space="preserve"> </w:t>
      </w:r>
      <w:r w:rsidR="00EF70A1">
        <w:rPr>
          <w:sz w:val="20"/>
          <w:szCs w:val="20"/>
        </w:rPr>
        <w:t xml:space="preserve">(centralino) </w:t>
      </w:r>
      <w:r>
        <w:rPr>
          <w:sz w:val="20"/>
          <w:szCs w:val="20"/>
        </w:rPr>
        <w:t>– 0966 262249</w:t>
      </w:r>
      <w:r w:rsidR="00EF70A1">
        <w:rPr>
          <w:sz w:val="20"/>
          <w:szCs w:val="20"/>
        </w:rPr>
        <w:t xml:space="preserve"> (Casa della Cultura)</w:t>
      </w:r>
      <w:r>
        <w:rPr>
          <w:sz w:val="20"/>
          <w:szCs w:val="20"/>
        </w:rPr>
        <w:t>;</w:t>
      </w:r>
    </w:p>
    <w:p w14:paraId="2FFDF4E1" w14:textId="77777777" w:rsidR="00672872" w:rsidRPr="00AB7730" w:rsidRDefault="00672872" w:rsidP="00672872">
      <w:pPr>
        <w:pBdr>
          <w:bottom w:val="single" w:sz="12" w:space="1" w:color="auto"/>
        </w:pBdr>
        <w:shd w:val="clear" w:color="auto" w:fill="FFFFFF"/>
        <w:jc w:val="center"/>
        <w:rPr>
          <w:sz w:val="20"/>
          <w:szCs w:val="20"/>
          <w:lang w:val="en-US"/>
        </w:rPr>
      </w:pPr>
      <w:r w:rsidRPr="00AB7730">
        <w:rPr>
          <w:sz w:val="20"/>
          <w:szCs w:val="20"/>
          <w:lang w:val="en-US"/>
        </w:rPr>
        <w:t xml:space="preserve">Email: </w:t>
      </w:r>
      <w:hyperlink r:id="rId8" w:history="1">
        <w:r w:rsidRPr="00AB7730">
          <w:rPr>
            <w:color w:val="0000FF"/>
            <w:sz w:val="20"/>
            <w:szCs w:val="20"/>
            <w:u w:val="single"/>
            <w:lang w:val="en-US"/>
          </w:rPr>
          <w:t>cultura@comunedipalmi.it</w:t>
        </w:r>
      </w:hyperlink>
      <w:r w:rsidRPr="00AB7730">
        <w:rPr>
          <w:sz w:val="20"/>
          <w:szCs w:val="20"/>
          <w:lang w:val="en-US"/>
        </w:rPr>
        <w:t xml:space="preserve"> - Pec: </w:t>
      </w:r>
      <w:hyperlink r:id="rId9" w:history="1">
        <w:r w:rsidR="00EF70A1" w:rsidRPr="00EF70A1">
          <w:rPr>
            <w:color w:val="0000FF"/>
            <w:sz w:val="20"/>
            <w:szCs w:val="20"/>
            <w:u w:val="single"/>
            <w:lang w:val="en-US"/>
          </w:rPr>
          <w:t>protocollo.palmi@asmepec.it</w:t>
        </w:r>
      </w:hyperlink>
      <w:r w:rsidR="00EF70A1">
        <w:rPr>
          <w:sz w:val="20"/>
          <w:szCs w:val="20"/>
          <w:lang w:val="en-US"/>
        </w:rPr>
        <w:t xml:space="preserve"> </w:t>
      </w:r>
    </w:p>
    <w:p w14:paraId="3CA82E4F" w14:textId="77777777" w:rsidR="00EB59DB" w:rsidRPr="00AB7730" w:rsidRDefault="00EB59DB" w:rsidP="006869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val="en-US"/>
        </w:rPr>
      </w:pPr>
    </w:p>
    <w:p w14:paraId="1B056CFC" w14:textId="77777777" w:rsidR="00672872" w:rsidRDefault="00672872" w:rsidP="00672872">
      <w:pPr>
        <w:autoSpaceDE w:val="0"/>
        <w:autoSpaceDN w:val="0"/>
        <w:adjustRightInd w:val="0"/>
        <w:ind w:left="5138" w:hanging="5138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Pr="00672872">
        <w:rPr>
          <w:rFonts w:ascii="Arial" w:hAnsi="Arial" w:cs="Arial"/>
          <w:iCs/>
        </w:rPr>
        <w:t xml:space="preserve">l </w:t>
      </w:r>
      <w:r>
        <w:rPr>
          <w:rFonts w:ascii="Arial" w:hAnsi="Arial" w:cs="Arial"/>
          <w:iCs/>
        </w:rPr>
        <w:t>S</w:t>
      </w:r>
      <w:r w:rsidRPr="00672872">
        <w:rPr>
          <w:rFonts w:ascii="Arial" w:hAnsi="Arial" w:cs="Arial"/>
          <w:iCs/>
        </w:rPr>
        <w:t xml:space="preserve">ig. </w:t>
      </w:r>
      <w:r>
        <w:rPr>
          <w:rFonts w:ascii="Arial" w:hAnsi="Arial" w:cs="Arial"/>
          <w:iCs/>
        </w:rPr>
        <w:t>S</w:t>
      </w:r>
      <w:r w:rsidRPr="00672872">
        <w:rPr>
          <w:rFonts w:ascii="Arial" w:hAnsi="Arial" w:cs="Arial"/>
          <w:iCs/>
        </w:rPr>
        <w:t xml:space="preserve">indaco </w:t>
      </w:r>
    </w:p>
    <w:p w14:paraId="3A32C2AF" w14:textId="77777777" w:rsidR="00EB59DB" w:rsidRPr="00672872" w:rsidRDefault="00672872" w:rsidP="00672872">
      <w:pPr>
        <w:autoSpaceDE w:val="0"/>
        <w:autoSpaceDN w:val="0"/>
        <w:adjustRightInd w:val="0"/>
        <w:ind w:left="5138" w:hanging="5138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</w:t>
      </w:r>
      <w:r w:rsidRPr="00672872">
        <w:rPr>
          <w:rFonts w:ascii="Arial" w:hAnsi="Arial" w:cs="Arial"/>
          <w:iCs/>
        </w:rPr>
        <w:t xml:space="preserve">omune di </w:t>
      </w:r>
      <w:r>
        <w:rPr>
          <w:rFonts w:ascii="Arial" w:hAnsi="Arial" w:cs="Arial"/>
          <w:iCs/>
        </w:rPr>
        <w:t>P</w:t>
      </w:r>
      <w:r w:rsidRPr="00672872">
        <w:rPr>
          <w:rFonts w:ascii="Arial" w:hAnsi="Arial" w:cs="Arial"/>
          <w:iCs/>
        </w:rPr>
        <w:t>almi</w:t>
      </w:r>
    </w:p>
    <w:p w14:paraId="486383D2" w14:textId="77777777" w:rsidR="00526129" w:rsidRPr="00672872" w:rsidRDefault="00526129" w:rsidP="00526129">
      <w:pPr>
        <w:autoSpaceDE w:val="0"/>
        <w:autoSpaceDN w:val="0"/>
        <w:adjustRightInd w:val="0"/>
        <w:ind w:left="5138" w:hanging="5138"/>
        <w:rPr>
          <w:rFonts w:ascii="Arial" w:hAnsi="Arial" w:cs="Arial"/>
          <w:iCs/>
          <w:sz w:val="10"/>
          <w:szCs w:val="10"/>
        </w:rPr>
      </w:pPr>
    </w:p>
    <w:p w14:paraId="2CC4FDBC" w14:textId="77777777" w:rsidR="00672872" w:rsidRDefault="00672872" w:rsidP="00672872">
      <w:pPr>
        <w:autoSpaceDE w:val="0"/>
        <w:autoSpaceDN w:val="0"/>
        <w:adjustRightInd w:val="0"/>
        <w:ind w:left="5152" w:hanging="5152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Pr="00672872">
        <w:rPr>
          <w:rFonts w:ascii="Arial" w:hAnsi="Arial" w:cs="Arial"/>
          <w:iCs/>
        </w:rPr>
        <w:t xml:space="preserve">l </w:t>
      </w:r>
      <w:r>
        <w:rPr>
          <w:rFonts w:ascii="Arial" w:hAnsi="Arial" w:cs="Arial"/>
          <w:iCs/>
        </w:rPr>
        <w:t>R</w:t>
      </w:r>
      <w:r w:rsidRPr="00672872">
        <w:rPr>
          <w:rFonts w:ascii="Arial" w:hAnsi="Arial" w:cs="Arial"/>
          <w:iCs/>
        </w:rPr>
        <w:t xml:space="preserve">esp. </w:t>
      </w:r>
      <w:r>
        <w:rPr>
          <w:rFonts w:ascii="Arial" w:hAnsi="Arial" w:cs="Arial"/>
          <w:iCs/>
        </w:rPr>
        <w:t>A</w:t>
      </w:r>
      <w:r w:rsidRPr="00672872">
        <w:rPr>
          <w:rFonts w:ascii="Arial" w:hAnsi="Arial" w:cs="Arial"/>
          <w:iCs/>
        </w:rPr>
        <w:t xml:space="preserve">rea 8  </w:t>
      </w:r>
    </w:p>
    <w:p w14:paraId="1C46E519" w14:textId="77777777" w:rsidR="0009674A" w:rsidRDefault="00672872" w:rsidP="00672872">
      <w:pPr>
        <w:autoSpaceDE w:val="0"/>
        <w:autoSpaceDN w:val="0"/>
        <w:adjustRightInd w:val="0"/>
        <w:ind w:left="5152" w:hanging="5152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Pr="00672872">
        <w:rPr>
          <w:rFonts w:ascii="Arial" w:hAnsi="Arial" w:cs="Arial"/>
          <w:iCs/>
        </w:rPr>
        <w:t xml:space="preserve">ervizi di </w:t>
      </w:r>
      <w:r>
        <w:rPr>
          <w:rFonts w:ascii="Arial" w:hAnsi="Arial" w:cs="Arial"/>
          <w:iCs/>
        </w:rPr>
        <w:t>W</w:t>
      </w:r>
      <w:r w:rsidRPr="00672872">
        <w:rPr>
          <w:rFonts w:ascii="Arial" w:hAnsi="Arial" w:cs="Arial"/>
          <w:iCs/>
        </w:rPr>
        <w:t xml:space="preserve">elfare e </w:t>
      </w:r>
      <w:r>
        <w:rPr>
          <w:rFonts w:ascii="Arial" w:hAnsi="Arial" w:cs="Arial"/>
          <w:iCs/>
        </w:rPr>
        <w:t>C</w:t>
      </w:r>
      <w:r w:rsidRPr="00672872">
        <w:rPr>
          <w:rFonts w:ascii="Arial" w:hAnsi="Arial" w:cs="Arial"/>
          <w:iCs/>
        </w:rPr>
        <w:t>ultura</w:t>
      </w:r>
    </w:p>
    <w:p w14:paraId="66CFB4B7" w14:textId="77777777" w:rsidR="00753251" w:rsidRPr="00672872" w:rsidRDefault="00672872" w:rsidP="00672872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hyperlink r:id="rId10" w:history="1">
        <w:r w:rsidRPr="00672872">
          <w:rPr>
            <w:rStyle w:val="Collegamentoipertestuale"/>
            <w:rFonts w:ascii="Arial" w:hAnsi="Arial" w:cs="Arial"/>
            <w:iCs/>
          </w:rPr>
          <w:t>protocollo.palmi@asmepec.it</w:t>
        </w:r>
      </w:hyperlink>
    </w:p>
    <w:p w14:paraId="4954B901" w14:textId="77777777" w:rsidR="005E6730" w:rsidRPr="00753251" w:rsidRDefault="00672872" w:rsidP="00672872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Cs/>
        </w:rPr>
      </w:pP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r w:rsidRPr="00672872">
        <w:rPr>
          <w:rFonts w:ascii="Arial" w:hAnsi="Arial" w:cs="Arial"/>
          <w:iCs/>
        </w:rPr>
        <w:tab/>
      </w:r>
      <w:hyperlink r:id="rId11" w:history="1">
        <w:r w:rsidRPr="00672872">
          <w:rPr>
            <w:rStyle w:val="Collegamentoipertestuale"/>
            <w:rFonts w:ascii="Arial" w:hAnsi="Arial" w:cs="Arial"/>
            <w:iCs/>
          </w:rPr>
          <w:t>cultura</w:t>
        </w:r>
      </w:hyperlink>
      <w:r w:rsidRPr="00672872">
        <w:rPr>
          <w:rFonts w:ascii="Arial" w:hAnsi="Arial" w:cs="Arial"/>
          <w:iCs/>
        </w:rPr>
        <w:t>@comunedipalmi.i</w:t>
      </w:r>
      <w:r w:rsidR="00F104ED">
        <w:rPr>
          <w:rFonts w:ascii="Arial" w:hAnsi="Arial" w:cs="Arial"/>
          <w:iCs/>
        </w:rPr>
        <w:t xml:space="preserve">t </w:t>
      </w:r>
    </w:p>
    <w:p w14:paraId="524A441D" w14:textId="77777777" w:rsidR="00EB59DB" w:rsidRPr="00390630" w:rsidRDefault="00EB59DB" w:rsidP="006869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14:paraId="0623E3D5" w14:textId="77777777" w:rsidR="004603A1" w:rsidRDefault="004603A1" w:rsidP="0083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E806F2" w14:textId="77777777" w:rsidR="00390630" w:rsidRDefault="000F3992" w:rsidP="0083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MODULO </w:t>
      </w:r>
      <w:r w:rsidR="0032613F">
        <w:rPr>
          <w:rFonts w:ascii="Arial" w:hAnsi="Arial" w:cs="Arial"/>
          <w:b/>
          <w:bCs/>
          <w:sz w:val="22"/>
          <w:szCs w:val="22"/>
        </w:rPr>
        <w:t xml:space="preserve">RICHIESTA CONCESSIONE </w:t>
      </w:r>
      <w:r w:rsidR="00BB1640">
        <w:rPr>
          <w:rFonts w:ascii="Arial" w:hAnsi="Arial" w:cs="Arial"/>
          <w:b/>
          <w:bCs/>
          <w:sz w:val="22"/>
          <w:szCs w:val="22"/>
        </w:rPr>
        <w:t>SALA</w:t>
      </w:r>
      <w:r w:rsidR="009254A8">
        <w:rPr>
          <w:rFonts w:ascii="Arial" w:hAnsi="Arial" w:cs="Arial"/>
          <w:b/>
          <w:bCs/>
          <w:sz w:val="22"/>
          <w:szCs w:val="22"/>
        </w:rPr>
        <w:t xml:space="preserve"> </w:t>
      </w:r>
      <w:r w:rsidR="00BB1640">
        <w:rPr>
          <w:rFonts w:ascii="Arial" w:hAnsi="Arial" w:cs="Arial"/>
          <w:b/>
          <w:bCs/>
          <w:sz w:val="22"/>
          <w:szCs w:val="22"/>
        </w:rPr>
        <w:t>AUDITORIUM</w:t>
      </w:r>
      <w:r w:rsidR="005C1617">
        <w:rPr>
          <w:rFonts w:ascii="Arial" w:hAnsi="Arial" w:cs="Arial"/>
          <w:b/>
          <w:bCs/>
          <w:sz w:val="22"/>
          <w:szCs w:val="22"/>
        </w:rPr>
        <w:t xml:space="preserve"> E ALTRI SPAZI</w:t>
      </w:r>
    </w:p>
    <w:p w14:paraId="455F3DF7" w14:textId="77777777" w:rsidR="00F04FAE" w:rsidRPr="00B55717" w:rsidRDefault="00BB1640" w:rsidP="0083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CASA DELLA CULTURA</w:t>
      </w:r>
      <w:r w:rsidR="00390630">
        <w:rPr>
          <w:rFonts w:ascii="Arial" w:hAnsi="Arial" w:cs="Arial"/>
          <w:b/>
          <w:bCs/>
          <w:sz w:val="22"/>
          <w:szCs w:val="22"/>
        </w:rPr>
        <w:t xml:space="preserve"> “Leonida Repaci”</w:t>
      </w:r>
    </w:p>
    <w:p w14:paraId="71D91494" w14:textId="77777777" w:rsidR="00B832F6" w:rsidRDefault="00B832F6" w:rsidP="0042488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2FF76887" w14:textId="77777777" w:rsidR="00F04FAE" w:rsidRDefault="00AB7730" w:rsidP="003F6ED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</w:t>
      </w:r>
      <w:r w:rsidR="002C65E1">
        <w:rPr>
          <w:rFonts w:ascii="Arial" w:hAnsi="Arial" w:cs="Arial"/>
          <w:sz w:val="22"/>
          <w:szCs w:val="22"/>
        </w:rPr>
        <w:t>____________________</w:t>
      </w:r>
      <w:r w:rsidR="000A5747" w:rsidRPr="003F6ED8">
        <w:rPr>
          <w:rFonts w:ascii="Arial" w:hAnsi="Arial" w:cs="Arial"/>
          <w:sz w:val="22"/>
          <w:szCs w:val="22"/>
        </w:rPr>
        <w:t>__</w:t>
      </w:r>
      <w:r w:rsidR="003F6ED8">
        <w:rPr>
          <w:rFonts w:ascii="Arial" w:hAnsi="Arial" w:cs="Arial"/>
          <w:sz w:val="22"/>
          <w:szCs w:val="22"/>
        </w:rPr>
        <w:t>_</w:t>
      </w:r>
      <w:r w:rsidR="002C65E1">
        <w:rPr>
          <w:rFonts w:ascii="Arial" w:hAnsi="Arial" w:cs="Arial"/>
          <w:sz w:val="22"/>
          <w:szCs w:val="22"/>
        </w:rPr>
        <w:t xml:space="preserve"> i</w:t>
      </w:r>
      <w:r w:rsidR="000A5747" w:rsidRPr="003F6ED8">
        <w:rPr>
          <w:rFonts w:ascii="Arial" w:hAnsi="Arial" w:cs="Arial"/>
          <w:sz w:val="22"/>
          <w:szCs w:val="22"/>
        </w:rPr>
        <w:t xml:space="preserve">n qualità di </w:t>
      </w:r>
      <w:r w:rsidR="00753251" w:rsidRPr="003F6ED8">
        <w:rPr>
          <w:rFonts w:ascii="Arial" w:hAnsi="Arial" w:cs="Arial"/>
          <w:sz w:val="22"/>
          <w:szCs w:val="22"/>
        </w:rPr>
        <w:t xml:space="preserve">Presidente/Legale rappresentante </w:t>
      </w:r>
      <w:r w:rsidR="00172926" w:rsidRPr="003F6ED8">
        <w:rPr>
          <w:rFonts w:ascii="Arial" w:hAnsi="Arial" w:cs="Arial"/>
          <w:sz w:val="22"/>
          <w:szCs w:val="22"/>
        </w:rPr>
        <w:t>dell’Ente/</w:t>
      </w:r>
      <w:r w:rsidR="00686915" w:rsidRPr="003F6ED8">
        <w:rPr>
          <w:rFonts w:ascii="Arial" w:hAnsi="Arial" w:cs="Arial"/>
          <w:sz w:val="22"/>
          <w:szCs w:val="22"/>
        </w:rPr>
        <w:t>Istituzione/Associazione/</w:t>
      </w:r>
      <w:r w:rsidR="00893AB1" w:rsidRPr="003F6ED8">
        <w:rPr>
          <w:rFonts w:ascii="Arial" w:hAnsi="Arial" w:cs="Arial"/>
          <w:sz w:val="22"/>
          <w:szCs w:val="22"/>
        </w:rPr>
        <w:t>Società</w:t>
      </w:r>
      <w:r w:rsidR="00753251" w:rsidRPr="003F6ED8">
        <w:rPr>
          <w:rFonts w:ascii="Arial" w:hAnsi="Arial" w:cs="Arial"/>
          <w:sz w:val="22"/>
          <w:szCs w:val="22"/>
        </w:rPr>
        <w:t>/Comitato</w:t>
      </w:r>
      <w:r w:rsidR="00341514" w:rsidRPr="003F6ED8">
        <w:rPr>
          <w:rFonts w:ascii="Arial" w:hAnsi="Arial" w:cs="Arial"/>
          <w:sz w:val="22"/>
          <w:szCs w:val="22"/>
        </w:rPr>
        <w:t>:</w:t>
      </w:r>
      <w:r w:rsidR="002C65E1">
        <w:rPr>
          <w:rFonts w:ascii="Arial" w:hAnsi="Arial" w:cs="Arial"/>
          <w:sz w:val="22"/>
          <w:szCs w:val="22"/>
        </w:rPr>
        <w:t xml:space="preserve"> ______________________</w:t>
      </w:r>
      <w:r w:rsidR="009B6E6C" w:rsidRPr="003F6ED8">
        <w:rPr>
          <w:rFonts w:ascii="Arial" w:hAnsi="Arial" w:cs="Arial"/>
          <w:sz w:val="22"/>
          <w:szCs w:val="22"/>
        </w:rPr>
        <w:t>________</w:t>
      </w:r>
      <w:r w:rsidR="003F6ED8">
        <w:rPr>
          <w:rFonts w:ascii="Arial" w:hAnsi="Arial" w:cs="Arial"/>
          <w:sz w:val="22"/>
          <w:szCs w:val="22"/>
        </w:rPr>
        <w:t>_____</w:t>
      </w:r>
    </w:p>
    <w:p w14:paraId="4171D923" w14:textId="77777777" w:rsidR="002C65E1" w:rsidRPr="003F6ED8" w:rsidRDefault="002C65E1" w:rsidP="003F6ED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47A3E23D" w14:textId="77777777" w:rsidR="00341514" w:rsidRPr="003F6ED8" w:rsidRDefault="00341514" w:rsidP="003F6ED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F6ED8">
        <w:rPr>
          <w:rFonts w:ascii="Arial" w:hAnsi="Arial" w:cs="Arial"/>
          <w:sz w:val="22"/>
          <w:szCs w:val="22"/>
        </w:rPr>
        <w:t>con s</w:t>
      </w:r>
      <w:r w:rsidR="00F04FAE" w:rsidRPr="003F6ED8">
        <w:rPr>
          <w:rFonts w:ascii="Arial" w:hAnsi="Arial" w:cs="Arial"/>
          <w:sz w:val="22"/>
          <w:szCs w:val="22"/>
        </w:rPr>
        <w:t xml:space="preserve">ede legale: </w:t>
      </w:r>
      <w:r w:rsidR="00A4498A" w:rsidRPr="003F6ED8">
        <w:rPr>
          <w:rFonts w:ascii="Arial" w:hAnsi="Arial" w:cs="Arial"/>
          <w:sz w:val="22"/>
          <w:szCs w:val="22"/>
        </w:rPr>
        <w:t>Via</w:t>
      </w:r>
      <w:r w:rsidRPr="003F6ED8">
        <w:rPr>
          <w:rFonts w:ascii="Arial" w:hAnsi="Arial" w:cs="Arial"/>
          <w:sz w:val="22"/>
          <w:szCs w:val="22"/>
        </w:rPr>
        <w:t>/P.zza</w:t>
      </w:r>
      <w:r w:rsidR="005A3646">
        <w:rPr>
          <w:rFonts w:ascii="Arial" w:hAnsi="Arial" w:cs="Arial"/>
          <w:sz w:val="22"/>
          <w:szCs w:val="22"/>
        </w:rPr>
        <w:t xml:space="preserve"> </w:t>
      </w:r>
      <w:r w:rsidR="00F04FAE" w:rsidRPr="003F6ED8">
        <w:rPr>
          <w:rFonts w:ascii="Arial" w:hAnsi="Arial" w:cs="Arial"/>
          <w:sz w:val="22"/>
          <w:szCs w:val="22"/>
        </w:rPr>
        <w:t>______</w:t>
      </w:r>
      <w:r w:rsidR="00A4498A" w:rsidRPr="003F6ED8">
        <w:rPr>
          <w:rFonts w:ascii="Arial" w:hAnsi="Arial" w:cs="Arial"/>
          <w:sz w:val="22"/>
          <w:szCs w:val="22"/>
        </w:rPr>
        <w:t>________</w:t>
      </w:r>
      <w:r w:rsidRPr="003F6ED8">
        <w:rPr>
          <w:rFonts w:ascii="Arial" w:hAnsi="Arial" w:cs="Arial"/>
          <w:sz w:val="22"/>
          <w:szCs w:val="22"/>
        </w:rPr>
        <w:t>_____</w:t>
      </w:r>
      <w:r w:rsidR="00A4498A" w:rsidRPr="003F6ED8">
        <w:rPr>
          <w:rFonts w:ascii="Arial" w:hAnsi="Arial" w:cs="Arial"/>
          <w:sz w:val="22"/>
          <w:szCs w:val="22"/>
        </w:rPr>
        <w:t>______</w:t>
      </w:r>
      <w:r w:rsidR="00686915" w:rsidRPr="003F6ED8">
        <w:rPr>
          <w:rFonts w:ascii="Arial" w:hAnsi="Arial" w:cs="Arial"/>
          <w:sz w:val="22"/>
          <w:szCs w:val="22"/>
        </w:rPr>
        <w:t xml:space="preserve"> n. ___ </w:t>
      </w:r>
      <w:r w:rsidR="00A4498A" w:rsidRPr="003F6ED8">
        <w:rPr>
          <w:rFonts w:ascii="Arial" w:hAnsi="Arial" w:cs="Arial"/>
          <w:sz w:val="22"/>
          <w:szCs w:val="22"/>
        </w:rPr>
        <w:t>Città</w:t>
      </w:r>
      <w:r w:rsidR="00F04FAE" w:rsidRPr="003F6ED8">
        <w:rPr>
          <w:rFonts w:ascii="Arial" w:hAnsi="Arial" w:cs="Arial"/>
          <w:sz w:val="22"/>
          <w:szCs w:val="22"/>
        </w:rPr>
        <w:t>____</w:t>
      </w:r>
      <w:r w:rsidRPr="003F6ED8">
        <w:rPr>
          <w:rFonts w:ascii="Arial" w:hAnsi="Arial" w:cs="Arial"/>
          <w:sz w:val="22"/>
          <w:szCs w:val="22"/>
        </w:rPr>
        <w:t>_______</w:t>
      </w:r>
      <w:r w:rsidR="00F04FAE" w:rsidRPr="003F6ED8">
        <w:rPr>
          <w:rFonts w:ascii="Arial" w:hAnsi="Arial" w:cs="Arial"/>
          <w:sz w:val="22"/>
          <w:szCs w:val="22"/>
        </w:rPr>
        <w:t>_________</w:t>
      </w:r>
      <w:r w:rsidR="003F6ED8">
        <w:rPr>
          <w:rFonts w:ascii="Arial" w:hAnsi="Arial" w:cs="Arial"/>
          <w:sz w:val="22"/>
          <w:szCs w:val="22"/>
        </w:rPr>
        <w:t>_</w:t>
      </w:r>
    </w:p>
    <w:p w14:paraId="752B25C8" w14:textId="77777777" w:rsidR="00F04FAE" w:rsidRPr="003F6ED8" w:rsidRDefault="00A4498A" w:rsidP="003F6ED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F6ED8">
        <w:rPr>
          <w:rFonts w:ascii="Arial" w:hAnsi="Arial" w:cs="Arial"/>
          <w:sz w:val="22"/>
          <w:szCs w:val="22"/>
        </w:rPr>
        <w:t>Prov. ____Cap. ____</w:t>
      </w:r>
      <w:r w:rsidR="002C65E1">
        <w:rPr>
          <w:rFonts w:ascii="Arial" w:hAnsi="Arial" w:cs="Arial"/>
          <w:sz w:val="22"/>
          <w:szCs w:val="22"/>
        </w:rPr>
        <w:t>Codice fiscale: _________</w:t>
      </w:r>
      <w:r w:rsidR="00F04FAE" w:rsidRPr="003F6ED8">
        <w:rPr>
          <w:rFonts w:ascii="Arial" w:hAnsi="Arial" w:cs="Arial"/>
          <w:sz w:val="22"/>
          <w:szCs w:val="22"/>
        </w:rPr>
        <w:t xml:space="preserve">_________ Partita Iva: </w:t>
      </w:r>
      <w:r w:rsidR="00672872" w:rsidRPr="003F6ED8">
        <w:rPr>
          <w:rFonts w:ascii="Arial" w:hAnsi="Arial" w:cs="Arial"/>
          <w:sz w:val="22"/>
          <w:szCs w:val="22"/>
        </w:rPr>
        <w:t>_______</w:t>
      </w:r>
      <w:r w:rsidR="002C65E1">
        <w:rPr>
          <w:rFonts w:ascii="Arial" w:hAnsi="Arial" w:cs="Arial"/>
          <w:sz w:val="22"/>
          <w:szCs w:val="22"/>
        </w:rPr>
        <w:t>_____</w:t>
      </w:r>
      <w:r w:rsidR="00672872" w:rsidRPr="003F6ED8">
        <w:rPr>
          <w:rFonts w:ascii="Arial" w:hAnsi="Arial" w:cs="Arial"/>
          <w:sz w:val="22"/>
          <w:szCs w:val="22"/>
        </w:rPr>
        <w:t>_______</w:t>
      </w:r>
      <w:r w:rsidR="003F6ED8">
        <w:rPr>
          <w:rFonts w:ascii="Arial" w:hAnsi="Arial" w:cs="Arial"/>
          <w:sz w:val="22"/>
          <w:szCs w:val="22"/>
        </w:rPr>
        <w:t>_</w:t>
      </w:r>
    </w:p>
    <w:p w14:paraId="135571E1" w14:textId="77777777" w:rsidR="00402335" w:rsidRPr="003F6ED8" w:rsidRDefault="00341514" w:rsidP="003F6ED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F6ED8">
        <w:rPr>
          <w:rFonts w:ascii="Arial" w:hAnsi="Arial" w:cs="Arial"/>
          <w:sz w:val="22"/>
          <w:szCs w:val="22"/>
        </w:rPr>
        <w:t>Generalità (</w:t>
      </w:r>
      <w:r w:rsidR="003F6ED8">
        <w:rPr>
          <w:rFonts w:ascii="Arial" w:hAnsi="Arial" w:cs="Arial"/>
          <w:sz w:val="22"/>
          <w:szCs w:val="22"/>
        </w:rPr>
        <w:t>n</w:t>
      </w:r>
      <w:r w:rsidR="007B0FBE" w:rsidRPr="003F6ED8">
        <w:rPr>
          <w:rFonts w:ascii="Arial" w:hAnsi="Arial" w:cs="Arial"/>
          <w:sz w:val="22"/>
          <w:szCs w:val="22"/>
        </w:rPr>
        <w:t>ome e cognome</w:t>
      </w:r>
      <w:r w:rsidRPr="003F6ED8">
        <w:rPr>
          <w:rFonts w:ascii="Arial" w:hAnsi="Arial" w:cs="Arial"/>
          <w:sz w:val="22"/>
          <w:szCs w:val="22"/>
        </w:rPr>
        <w:t>)</w:t>
      </w:r>
      <w:r w:rsidR="007B0FBE" w:rsidRPr="003F6ED8">
        <w:rPr>
          <w:rFonts w:ascii="Arial" w:hAnsi="Arial" w:cs="Arial"/>
          <w:sz w:val="22"/>
          <w:szCs w:val="22"/>
        </w:rPr>
        <w:t xml:space="preserve"> del r</w:t>
      </w:r>
      <w:r w:rsidR="00F04FAE" w:rsidRPr="003F6ED8">
        <w:rPr>
          <w:rFonts w:ascii="Arial" w:hAnsi="Arial" w:cs="Arial"/>
          <w:sz w:val="22"/>
          <w:szCs w:val="22"/>
        </w:rPr>
        <w:t>eferent</w:t>
      </w:r>
      <w:r w:rsidR="009B6E6C" w:rsidRPr="003F6ED8">
        <w:rPr>
          <w:rFonts w:ascii="Arial" w:hAnsi="Arial" w:cs="Arial"/>
          <w:sz w:val="22"/>
          <w:szCs w:val="22"/>
        </w:rPr>
        <w:t xml:space="preserve">e </w:t>
      </w:r>
      <w:r w:rsidR="00A84AC3" w:rsidRPr="003F6ED8">
        <w:rPr>
          <w:rFonts w:ascii="Arial" w:hAnsi="Arial" w:cs="Arial"/>
          <w:sz w:val="22"/>
          <w:szCs w:val="22"/>
        </w:rPr>
        <w:t>dell’</w:t>
      </w:r>
      <w:r w:rsidR="009B6E6C" w:rsidRPr="003F6ED8">
        <w:rPr>
          <w:rFonts w:ascii="Arial" w:hAnsi="Arial" w:cs="Arial"/>
          <w:sz w:val="22"/>
          <w:szCs w:val="22"/>
        </w:rPr>
        <w:t>evento</w:t>
      </w:r>
      <w:r w:rsidRPr="003F6ED8">
        <w:rPr>
          <w:rFonts w:ascii="Arial" w:hAnsi="Arial" w:cs="Arial"/>
          <w:sz w:val="22"/>
          <w:szCs w:val="22"/>
        </w:rPr>
        <w:t xml:space="preserve"> che si intende organizzare</w:t>
      </w:r>
      <w:r w:rsidR="00F04FAE" w:rsidRPr="003F6ED8">
        <w:rPr>
          <w:rFonts w:ascii="Arial" w:hAnsi="Arial" w:cs="Arial"/>
          <w:sz w:val="22"/>
          <w:szCs w:val="22"/>
        </w:rPr>
        <w:t xml:space="preserve">: </w:t>
      </w:r>
      <w:r w:rsidR="00DC387C" w:rsidRPr="003F6ED8">
        <w:rPr>
          <w:rFonts w:ascii="Arial" w:hAnsi="Arial" w:cs="Arial"/>
          <w:sz w:val="22"/>
          <w:szCs w:val="22"/>
        </w:rPr>
        <w:t>_</w:t>
      </w:r>
      <w:r w:rsidR="00402335" w:rsidRPr="003F6ED8">
        <w:rPr>
          <w:rFonts w:ascii="Arial" w:hAnsi="Arial" w:cs="Arial"/>
          <w:sz w:val="22"/>
          <w:szCs w:val="22"/>
        </w:rPr>
        <w:t>__________________</w:t>
      </w:r>
      <w:r w:rsidR="00DC387C" w:rsidRPr="003F6ED8">
        <w:rPr>
          <w:rFonts w:ascii="Arial" w:hAnsi="Arial" w:cs="Arial"/>
          <w:sz w:val="22"/>
          <w:szCs w:val="22"/>
        </w:rPr>
        <w:t>___________________________</w:t>
      </w:r>
      <w:r w:rsidR="008633B2" w:rsidRPr="003F6ED8">
        <w:rPr>
          <w:rFonts w:ascii="Arial" w:hAnsi="Arial" w:cs="Arial"/>
          <w:sz w:val="22"/>
          <w:szCs w:val="22"/>
        </w:rPr>
        <w:t>_______________________________</w:t>
      </w:r>
    </w:p>
    <w:p w14:paraId="4FFE80E8" w14:textId="77777777" w:rsidR="00341514" w:rsidRPr="003F6ED8" w:rsidRDefault="00686915" w:rsidP="003F6ED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F6ED8">
        <w:rPr>
          <w:rFonts w:ascii="Arial" w:hAnsi="Arial" w:cs="Arial"/>
          <w:sz w:val="22"/>
          <w:szCs w:val="22"/>
        </w:rPr>
        <w:t>T</w:t>
      </w:r>
      <w:r w:rsidR="00402335" w:rsidRPr="003F6ED8">
        <w:rPr>
          <w:rFonts w:ascii="Arial" w:hAnsi="Arial" w:cs="Arial"/>
          <w:sz w:val="22"/>
          <w:szCs w:val="22"/>
        </w:rPr>
        <w:t>el.: ________</w:t>
      </w:r>
      <w:r w:rsidR="002C65E1">
        <w:rPr>
          <w:rFonts w:ascii="Arial" w:hAnsi="Arial" w:cs="Arial"/>
          <w:sz w:val="22"/>
          <w:szCs w:val="22"/>
        </w:rPr>
        <w:t>_____</w:t>
      </w:r>
      <w:r w:rsidR="00402335" w:rsidRPr="003F6ED8">
        <w:rPr>
          <w:rFonts w:ascii="Arial" w:hAnsi="Arial" w:cs="Arial"/>
          <w:sz w:val="22"/>
          <w:szCs w:val="22"/>
        </w:rPr>
        <w:t>_ cell.: _______</w:t>
      </w:r>
      <w:r w:rsidR="00341514" w:rsidRPr="003F6ED8">
        <w:rPr>
          <w:rFonts w:ascii="Arial" w:hAnsi="Arial" w:cs="Arial"/>
          <w:sz w:val="22"/>
          <w:szCs w:val="22"/>
        </w:rPr>
        <w:t>______</w:t>
      </w:r>
      <w:r w:rsidR="00402335" w:rsidRPr="003F6ED8">
        <w:rPr>
          <w:rFonts w:ascii="Arial" w:hAnsi="Arial" w:cs="Arial"/>
          <w:sz w:val="22"/>
          <w:szCs w:val="22"/>
        </w:rPr>
        <w:t>__</w:t>
      </w:r>
      <w:r w:rsidR="002C65E1">
        <w:rPr>
          <w:rFonts w:ascii="Arial" w:hAnsi="Arial" w:cs="Arial"/>
          <w:sz w:val="22"/>
          <w:szCs w:val="22"/>
        </w:rPr>
        <w:t>__</w:t>
      </w:r>
      <w:r w:rsidR="00402335" w:rsidRPr="003F6ED8">
        <w:rPr>
          <w:rFonts w:ascii="Arial" w:hAnsi="Arial" w:cs="Arial"/>
          <w:sz w:val="22"/>
          <w:szCs w:val="22"/>
        </w:rPr>
        <w:t>_</w:t>
      </w:r>
      <w:r w:rsidR="003F6ED8">
        <w:rPr>
          <w:rFonts w:ascii="Arial" w:hAnsi="Arial" w:cs="Arial"/>
          <w:sz w:val="22"/>
          <w:szCs w:val="22"/>
        </w:rPr>
        <w:t>__</w:t>
      </w:r>
      <w:r w:rsidR="00402335" w:rsidRPr="003F6ED8">
        <w:rPr>
          <w:rFonts w:ascii="Arial" w:hAnsi="Arial" w:cs="Arial"/>
          <w:sz w:val="22"/>
          <w:szCs w:val="22"/>
        </w:rPr>
        <w:t>e-</w:t>
      </w:r>
      <w:r w:rsidR="00F04FAE" w:rsidRPr="003F6ED8">
        <w:rPr>
          <w:rFonts w:ascii="Arial" w:hAnsi="Arial" w:cs="Arial"/>
          <w:sz w:val="22"/>
          <w:szCs w:val="22"/>
        </w:rPr>
        <w:t>mail</w:t>
      </w:r>
      <w:r w:rsidR="00675462" w:rsidRPr="003F6ED8">
        <w:rPr>
          <w:rFonts w:ascii="Arial" w:hAnsi="Arial" w:cs="Arial"/>
          <w:sz w:val="22"/>
          <w:szCs w:val="22"/>
        </w:rPr>
        <w:t xml:space="preserve">: </w:t>
      </w:r>
      <w:r w:rsidRPr="003F6ED8">
        <w:rPr>
          <w:rFonts w:ascii="Arial" w:hAnsi="Arial" w:cs="Arial"/>
          <w:sz w:val="22"/>
          <w:szCs w:val="22"/>
        </w:rPr>
        <w:t>___</w:t>
      </w:r>
      <w:r w:rsidR="002C65E1">
        <w:rPr>
          <w:rFonts w:ascii="Arial" w:hAnsi="Arial" w:cs="Arial"/>
          <w:sz w:val="22"/>
          <w:szCs w:val="22"/>
        </w:rPr>
        <w:t>________________________</w:t>
      </w:r>
    </w:p>
    <w:p w14:paraId="71A418A6" w14:textId="77777777" w:rsidR="00341514" w:rsidRDefault="00222549" w:rsidP="00341514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CHIEDE </w:t>
      </w:r>
    </w:p>
    <w:p w14:paraId="3F528660" w14:textId="77777777" w:rsidR="002C65E1" w:rsidRDefault="00222549" w:rsidP="002C65E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3F6ED8">
        <w:rPr>
          <w:rFonts w:ascii="Arial" w:hAnsi="Arial" w:cs="Arial"/>
          <w:sz w:val="22"/>
          <w:szCs w:val="22"/>
        </w:rPr>
        <w:t>di ottenere in concessione</w:t>
      </w:r>
      <w:r w:rsidR="00686915" w:rsidRPr="003F6ED8">
        <w:rPr>
          <w:rFonts w:ascii="Arial" w:hAnsi="Arial" w:cs="Arial"/>
          <w:sz w:val="22"/>
          <w:szCs w:val="22"/>
        </w:rPr>
        <w:t>l</w:t>
      </w:r>
      <w:r w:rsidR="00BB1640" w:rsidRPr="003F6ED8">
        <w:rPr>
          <w:rFonts w:ascii="Arial" w:hAnsi="Arial" w:cs="Arial"/>
          <w:sz w:val="22"/>
          <w:szCs w:val="22"/>
        </w:rPr>
        <w:t>a sala Auditorium</w:t>
      </w:r>
      <w:r w:rsidR="00686915" w:rsidRPr="003F6ED8">
        <w:rPr>
          <w:rFonts w:ascii="Arial" w:hAnsi="Arial" w:cs="Arial"/>
          <w:sz w:val="22"/>
          <w:szCs w:val="22"/>
        </w:rPr>
        <w:t xml:space="preserve"> dell</w:t>
      </w:r>
      <w:r w:rsidR="003F6ED8" w:rsidRPr="003F6ED8">
        <w:rPr>
          <w:rFonts w:ascii="Arial" w:hAnsi="Arial" w:cs="Arial"/>
          <w:sz w:val="22"/>
          <w:szCs w:val="22"/>
        </w:rPr>
        <w:t>a</w:t>
      </w:r>
      <w:r w:rsidR="00686915" w:rsidRPr="003F6ED8">
        <w:rPr>
          <w:rFonts w:ascii="Arial" w:hAnsi="Arial" w:cs="Arial"/>
          <w:sz w:val="22"/>
          <w:szCs w:val="22"/>
        </w:rPr>
        <w:t xml:space="preserve"> Casa della Cultura “Leonida Repaci” </w:t>
      </w:r>
      <w:r w:rsidR="00341514" w:rsidRPr="003F6ED8">
        <w:rPr>
          <w:rFonts w:ascii="Arial" w:hAnsi="Arial" w:cs="Arial"/>
          <w:sz w:val="22"/>
          <w:szCs w:val="22"/>
        </w:rPr>
        <w:t xml:space="preserve">e/o gli altri spazi di seguito indicati, </w:t>
      </w:r>
      <w:r w:rsidR="00686915" w:rsidRPr="003F6ED8">
        <w:rPr>
          <w:rFonts w:ascii="Arial" w:hAnsi="Arial" w:cs="Arial"/>
          <w:sz w:val="22"/>
          <w:szCs w:val="22"/>
        </w:rPr>
        <w:t>per lo svolgimento della manifestazione, evento, iniziativa</w:t>
      </w:r>
      <w:r w:rsidR="00341514" w:rsidRPr="003F6ED8">
        <w:rPr>
          <w:rFonts w:ascii="Arial" w:hAnsi="Arial" w:cs="Arial"/>
          <w:sz w:val="22"/>
          <w:szCs w:val="22"/>
        </w:rPr>
        <w:t xml:space="preserve"> denominata</w:t>
      </w:r>
      <w:r w:rsidR="00686915" w:rsidRPr="003F6ED8">
        <w:rPr>
          <w:rFonts w:ascii="Arial" w:hAnsi="Arial" w:cs="Arial"/>
          <w:sz w:val="22"/>
          <w:szCs w:val="22"/>
        </w:rPr>
        <w:t>:</w:t>
      </w:r>
      <w:r w:rsidR="002C65E1">
        <w:rPr>
          <w:rFonts w:ascii="Arial" w:hAnsi="Arial" w:cs="Arial"/>
          <w:sz w:val="22"/>
          <w:szCs w:val="22"/>
        </w:rPr>
        <w:t xml:space="preserve"> </w:t>
      </w:r>
      <w:r w:rsidR="00686915" w:rsidRPr="00686915">
        <w:rPr>
          <w:rFonts w:ascii="Arial" w:hAnsi="Arial" w:cs="Arial"/>
          <w:bCs/>
          <w:sz w:val="22"/>
          <w:szCs w:val="22"/>
        </w:rPr>
        <w:t>_____________________________________</w:t>
      </w:r>
      <w:r w:rsidR="002C65E1">
        <w:rPr>
          <w:rFonts w:ascii="Arial" w:hAnsi="Arial" w:cs="Arial"/>
          <w:bCs/>
          <w:sz w:val="22"/>
          <w:szCs w:val="22"/>
        </w:rPr>
        <w:t>_____________________________</w:t>
      </w:r>
      <w:r w:rsidR="00686915" w:rsidRPr="00686915">
        <w:rPr>
          <w:rFonts w:ascii="Arial" w:hAnsi="Arial" w:cs="Arial"/>
          <w:bCs/>
          <w:sz w:val="22"/>
          <w:szCs w:val="22"/>
        </w:rPr>
        <w:t>_</w:t>
      </w:r>
      <w:r w:rsidR="00686915">
        <w:rPr>
          <w:rFonts w:ascii="Arial" w:hAnsi="Arial" w:cs="Arial"/>
          <w:bCs/>
          <w:sz w:val="22"/>
          <w:szCs w:val="22"/>
        </w:rPr>
        <w:t xml:space="preserve"> </w:t>
      </w:r>
    </w:p>
    <w:p w14:paraId="5BF9E445" w14:textId="77777777" w:rsidR="00222549" w:rsidRPr="00686915" w:rsidRDefault="00686915" w:rsidP="00AA2A4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del</w:t>
      </w:r>
      <w:r w:rsidR="00E73D94">
        <w:rPr>
          <w:rFonts w:ascii="Arial" w:hAnsi="Arial" w:cs="Arial"/>
          <w:bCs/>
          <w:sz w:val="22"/>
          <w:szCs w:val="22"/>
        </w:rPr>
        <w:t>/dei</w:t>
      </w:r>
      <w:r>
        <w:rPr>
          <w:rFonts w:ascii="Arial" w:hAnsi="Arial" w:cs="Arial"/>
          <w:bCs/>
          <w:sz w:val="22"/>
          <w:szCs w:val="22"/>
        </w:rPr>
        <w:t xml:space="preserve"> giorno</w:t>
      </w:r>
      <w:r w:rsidR="00E73D94">
        <w:rPr>
          <w:rFonts w:ascii="Arial" w:hAnsi="Arial" w:cs="Arial"/>
          <w:bCs/>
          <w:sz w:val="22"/>
          <w:szCs w:val="22"/>
        </w:rPr>
        <w:t>/i</w:t>
      </w:r>
      <w:r w:rsidRPr="00686915">
        <w:rPr>
          <w:rFonts w:ascii="Arial" w:hAnsi="Arial" w:cs="Arial"/>
          <w:bCs/>
          <w:sz w:val="22"/>
          <w:szCs w:val="22"/>
        </w:rPr>
        <w:t>_________________________</w:t>
      </w:r>
      <w:r w:rsidR="002C65E1">
        <w:rPr>
          <w:rFonts w:ascii="Arial" w:hAnsi="Arial" w:cs="Arial"/>
          <w:bCs/>
          <w:sz w:val="22"/>
          <w:szCs w:val="22"/>
        </w:rPr>
        <w:t>________________________________________</w:t>
      </w:r>
    </w:p>
    <w:p w14:paraId="1CB70B47" w14:textId="77777777" w:rsidR="003B7EBB" w:rsidRDefault="003B7EBB" w:rsidP="0042488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35385EF6" w14:textId="77777777" w:rsidR="007F3BDE" w:rsidRPr="008515E8" w:rsidRDefault="003F6ED8" w:rsidP="0042488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</w:t>
      </w:r>
      <w:r w:rsidRPr="008515E8">
        <w:rPr>
          <w:rFonts w:ascii="Arial" w:hAnsi="Arial" w:cs="Arial"/>
          <w:b/>
          <w:bCs/>
          <w:sz w:val="22"/>
          <w:szCs w:val="22"/>
        </w:rPr>
        <w:t>ati relativi all’evento e agli spazi</w:t>
      </w:r>
      <w:r>
        <w:rPr>
          <w:rFonts w:ascii="Arial" w:hAnsi="Arial" w:cs="Arial"/>
          <w:b/>
          <w:bCs/>
          <w:sz w:val="22"/>
          <w:szCs w:val="22"/>
        </w:rPr>
        <w:t xml:space="preserve"> richiesti</w:t>
      </w:r>
    </w:p>
    <w:p w14:paraId="4E9FD7BC" w14:textId="77777777" w:rsidR="009B6E6C" w:rsidRDefault="009B6E6C" w:rsidP="009B6E6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B55717">
        <w:rPr>
          <w:rFonts w:ascii="Arial" w:hAnsi="Arial" w:cs="Arial"/>
          <w:b/>
          <w:bCs/>
          <w:sz w:val="22"/>
          <w:szCs w:val="22"/>
        </w:rPr>
        <w:t>Datadi utilizzo</w:t>
      </w:r>
      <w:r>
        <w:rPr>
          <w:rFonts w:ascii="Arial" w:hAnsi="Arial" w:cs="Arial"/>
          <w:b/>
          <w:bCs/>
          <w:sz w:val="22"/>
          <w:szCs w:val="22"/>
        </w:rPr>
        <w:t xml:space="preserve"> e orari</w:t>
      </w:r>
      <w:r w:rsidRPr="00B55717">
        <w:rPr>
          <w:rFonts w:ascii="Arial" w:hAnsi="Arial" w:cs="Arial"/>
          <w:b/>
          <w:bCs/>
          <w:sz w:val="22"/>
          <w:szCs w:val="22"/>
        </w:rPr>
        <w:t>:</w:t>
      </w:r>
    </w:p>
    <w:p w14:paraId="6524355D" w14:textId="77777777" w:rsidR="009B6E6C" w:rsidRPr="00831DAE" w:rsidRDefault="009B6E6C" w:rsidP="009B6E6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E73D94">
        <w:rPr>
          <w:rFonts w:ascii="Arial" w:hAnsi="Arial" w:cs="Arial"/>
          <w:sz w:val="22"/>
          <w:szCs w:val="22"/>
        </w:rPr>
        <w:t>Giorno:</w:t>
      </w:r>
      <w:r w:rsidRPr="00831DAE">
        <w:rPr>
          <w:rFonts w:ascii="Arial" w:hAnsi="Arial" w:cs="Arial"/>
          <w:bCs/>
          <w:sz w:val="22"/>
          <w:szCs w:val="22"/>
        </w:rPr>
        <w:t xml:space="preserve">_____________________  </w:t>
      </w:r>
      <w:r w:rsidRPr="00831DAE">
        <w:rPr>
          <w:rFonts w:ascii="Arial" w:hAnsi="Arial" w:cs="Arial"/>
          <w:sz w:val="22"/>
          <w:szCs w:val="22"/>
        </w:rPr>
        <w:t>Dalle ore _________________ alle ore ________________</w:t>
      </w:r>
    </w:p>
    <w:p w14:paraId="39202A78" w14:textId="77777777" w:rsidR="009B6E6C" w:rsidRPr="00831DAE" w:rsidRDefault="009B6E6C" w:rsidP="009B6E6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31DAE">
        <w:rPr>
          <w:rFonts w:ascii="Arial" w:hAnsi="Arial" w:cs="Arial"/>
          <w:bCs/>
          <w:sz w:val="22"/>
          <w:szCs w:val="22"/>
        </w:rPr>
        <w:t xml:space="preserve">Giorno: _____________________  </w:t>
      </w:r>
      <w:r w:rsidRPr="00831DAE">
        <w:rPr>
          <w:rFonts w:ascii="Arial" w:hAnsi="Arial" w:cs="Arial"/>
          <w:sz w:val="22"/>
          <w:szCs w:val="22"/>
        </w:rPr>
        <w:t>Dalle ore _________________ alle ore ________________</w:t>
      </w:r>
    </w:p>
    <w:p w14:paraId="220A16D6" w14:textId="77777777" w:rsidR="009B6E6C" w:rsidRPr="00831DAE" w:rsidRDefault="009B6E6C" w:rsidP="009B6E6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31DAE">
        <w:rPr>
          <w:rFonts w:ascii="Arial" w:hAnsi="Arial" w:cs="Arial"/>
          <w:bCs/>
          <w:sz w:val="22"/>
          <w:szCs w:val="22"/>
        </w:rPr>
        <w:t xml:space="preserve">Giorno: _____________________  </w:t>
      </w:r>
      <w:r w:rsidRPr="00831DAE">
        <w:rPr>
          <w:rFonts w:ascii="Arial" w:hAnsi="Arial" w:cs="Arial"/>
          <w:sz w:val="22"/>
          <w:szCs w:val="22"/>
        </w:rPr>
        <w:t>Dalle ore _________________ alle ore ________________</w:t>
      </w:r>
    </w:p>
    <w:p w14:paraId="781AD007" w14:textId="77777777" w:rsidR="009B6E6C" w:rsidRPr="00831DAE" w:rsidRDefault="009B6E6C" w:rsidP="009B6E6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31DAE">
        <w:rPr>
          <w:rFonts w:ascii="Arial" w:hAnsi="Arial" w:cs="Arial"/>
          <w:bCs/>
          <w:sz w:val="22"/>
          <w:szCs w:val="22"/>
        </w:rPr>
        <w:t xml:space="preserve">Giorno: _____________________  </w:t>
      </w:r>
      <w:r w:rsidRPr="00831DAE">
        <w:rPr>
          <w:rFonts w:ascii="Arial" w:hAnsi="Arial" w:cs="Arial"/>
          <w:sz w:val="22"/>
          <w:szCs w:val="22"/>
        </w:rPr>
        <w:t>Dalle ore _________________ alle ore ________________</w:t>
      </w:r>
    </w:p>
    <w:p w14:paraId="37AB96E7" w14:textId="77777777" w:rsidR="008633B2" w:rsidRDefault="009B6E6C" w:rsidP="009B6E6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>(Allestimenti</w:t>
      </w:r>
      <w:r w:rsidR="00E73D94">
        <w:rPr>
          <w:rFonts w:ascii="Arial" w:hAnsi="Arial" w:cs="Arial"/>
          <w:sz w:val="22"/>
          <w:szCs w:val="22"/>
        </w:rPr>
        <w:t xml:space="preserve"> e montaggi da realizzare nel medesimo giorno di concessione dei locali)</w:t>
      </w:r>
      <w:r w:rsidRPr="00B55717">
        <w:rPr>
          <w:rFonts w:ascii="Arial" w:hAnsi="Arial" w:cs="Arial"/>
          <w:sz w:val="22"/>
          <w:szCs w:val="22"/>
        </w:rPr>
        <w:t>: _________</w:t>
      </w:r>
      <w:r>
        <w:rPr>
          <w:rFonts w:ascii="Arial" w:hAnsi="Arial" w:cs="Arial"/>
          <w:sz w:val="22"/>
          <w:szCs w:val="22"/>
        </w:rPr>
        <w:t>___</w:t>
      </w:r>
      <w:r w:rsidR="002C65E1">
        <w:rPr>
          <w:rFonts w:ascii="Arial" w:hAnsi="Arial" w:cs="Arial"/>
          <w:sz w:val="22"/>
          <w:szCs w:val="22"/>
        </w:rPr>
        <w:t>________________________</w:t>
      </w:r>
      <w:r w:rsidR="008633B2">
        <w:rPr>
          <w:rFonts w:ascii="Arial" w:hAnsi="Arial" w:cs="Arial"/>
          <w:sz w:val="22"/>
          <w:szCs w:val="22"/>
        </w:rPr>
        <w:t>_________________________________________</w:t>
      </w:r>
    </w:p>
    <w:p w14:paraId="4CC8E738" w14:textId="77777777" w:rsidR="009B6E6C" w:rsidRDefault="00E73D94" w:rsidP="009B6E6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smontaggio degli allestimenti deve essere effettuato al termine della manifestazione. </w:t>
      </w:r>
    </w:p>
    <w:p w14:paraId="525B3E3D" w14:textId="77777777" w:rsidR="009B6E6C" w:rsidRPr="00B55717" w:rsidRDefault="009B6E6C" w:rsidP="009B6E6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b/>
          <w:bCs/>
          <w:sz w:val="22"/>
          <w:szCs w:val="22"/>
        </w:rPr>
        <w:t>Motivo dell’utilizzo</w:t>
      </w:r>
      <w:r w:rsidR="00E73D94">
        <w:rPr>
          <w:rFonts w:ascii="Arial" w:hAnsi="Arial" w:cs="Arial"/>
          <w:b/>
          <w:bCs/>
          <w:sz w:val="22"/>
          <w:szCs w:val="22"/>
        </w:rPr>
        <w:t xml:space="preserve"> dei locali </w:t>
      </w:r>
      <w:r w:rsidR="00E73D94" w:rsidRPr="003F6ED8">
        <w:rPr>
          <w:rFonts w:ascii="Arial" w:hAnsi="Arial" w:cs="Arial"/>
          <w:sz w:val="22"/>
          <w:szCs w:val="22"/>
        </w:rPr>
        <w:t>(indicare se l’iniziativa è a scopo di lucro, ovvero, se pur essendo no-profit vi sia pagamento di biglietto o altra quota di partecipazione</w:t>
      </w:r>
      <w:r w:rsidR="003F6ED8" w:rsidRPr="003F6ED8">
        <w:rPr>
          <w:rFonts w:ascii="Arial" w:hAnsi="Arial" w:cs="Arial"/>
          <w:sz w:val="22"/>
          <w:szCs w:val="22"/>
        </w:rPr>
        <w:t>)</w:t>
      </w:r>
      <w:r w:rsidRPr="003F6ED8">
        <w:rPr>
          <w:rFonts w:ascii="Arial" w:hAnsi="Arial" w:cs="Arial"/>
          <w:sz w:val="22"/>
          <w:szCs w:val="22"/>
        </w:rPr>
        <w:t>:</w:t>
      </w:r>
      <w:r w:rsidR="002C65E1">
        <w:rPr>
          <w:rFonts w:ascii="Arial" w:hAnsi="Arial" w:cs="Arial"/>
          <w:sz w:val="22"/>
          <w:szCs w:val="22"/>
        </w:rPr>
        <w:t xml:space="preserve"> ___</w:t>
      </w:r>
      <w:r w:rsidRPr="00B55717">
        <w:rPr>
          <w:rFonts w:ascii="Arial" w:hAnsi="Arial" w:cs="Arial"/>
          <w:sz w:val="22"/>
          <w:szCs w:val="22"/>
        </w:rPr>
        <w:t>____________</w:t>
      </w:r>
      <w:r w:rsidR="002C65E1">
        <w:rPr>
          <w:rFonts w:ascii="Arial" w:hAnsi="Arial" w:cs="Arial"/>
          <w:sz w:val="22"/>
          <w:szCs w:val="22"/>
        </w:rPr>
        <w:t>______</w:t>
      </w:r>
    </w:p>
    <w:p w14:paraId="116F7D69" w14:textId="77777777" w:rsidR="009B6E6C" w:rsidRPr="00B55717" w:rsidRDefault="009B6E6C" w:rsidP="009B6E6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B55717">
        <w:rPr>
          <w:rFonts w:ascii="Arial" w:hAnsi="Arial" w:cs="Arial"/>
          <w:sz w:val="22"/>
          <w:szCs w:val="22"/>
        </w:rPr>
        <w:t>__</w:t>
      </w:r>
    </w:p>
    <w:p w14:paraId="7D2AD10D" w14:textId="77777777" w:rsidR="009B6E6C" w:rsidRPr="00B55717" w:rsidRDefault="009B6E6C" w:rsidP="009B6E6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B55717">
        <w:rPr>
          <w:rFonts w:ascii="Arial" w:hAnsi="Arial" w:cs="Arial"/>
          <w:sz w:val="22"/>
          <w:szCs w:val="22"/>
        </w:rPr>
        <w:t>__</w:t>
      </w:r>
    </w:p>
    <w:p w14:paraId="6EA2CA7E" w14:textId="77777777" w:rsidR="00356E4D" w:rsidRPr="00356E4D" w:rsidRDefault="00356E4D" w:rsidP="0035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0"/>
          <w:szCs w:val="10"/>
        </w:rPr>
      </w:pPr>
    </w:p>
    <w:p w14:paraId="763F3DD4" w14:textId="77777777" w:rsidR="00B0383F" w:rsidRDefault="00E73D94" w:rsidP="0035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Autorizzazioni ENPALS e S.I.A.E.</w:t>
      </w:r>
      <w:r w:rsidR="00356E4D">
        <w:rPr>
          <w:rFonts w:ascii="Arial" w:hAnsi="Arial" w:cs="Arial"/>
          <w:b/>
          <w:bCs/>
          <w:sz w:val="22"/>
          <w:szCs w:val="22"/>
        </w:rPr>
        <w:t xml:space="preserve"> p</w:t>
      </w:r>
      <w:r w:rsidR="00111C94">
        <w:rPr>
          <w:rFonts w:ascii="Arial" w:hAnsi="Arial" w:cs="Arial"/>
          <w:b/>
          <w:bCs/>
          <w:sz w:val="22"/>
          <w:szCs w:val="22"/>
        </w:rPr>
        <w:t xml:space="preserve">er </w:t>
      </w:r>
      <w:r w:rsidR="00356E4D">
        <w:rPr>
          <w:rFonts w:ascii="Arial" w:hAnsi="Arial" w:cs="Arial"/>
          <w:b/>
          <w:bCs/>
          <w:sz w:val="22"/>
          <w:szCs w:val="22"/>
        </w:rPr>
        <w:t>la manifestazione che si intende organizzare:</w:t>
      </w:r>
    </w:p>
    <w:p w14:paraId="7333EA2B" w14:textId="77777777" w:rsidR="00E73D94" w:rsidRPr="003F6ED8" w:rsidRDefault="00E73D94" w:rsidP="0035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F6ED8">
        <w:rPr>
          <w:rFonts w:ascii="Arial" w:hAnsi="Arial" w:cs="Arial"/>
          <w:sz w:val="22"/>
          <w:szCs w:val="22"/>
        </w:rPr>
        <w:t>Gli eventuali adempimenti in materia previdenziale sono a carico</w:t>
      </w:r>
      <w:r w:rsidR="00356E4D" w:rsidRPr="003F6ED8">
        <w:rPr>
          <w:rFonts w:ascii="Arial" w:hAnsi="Arial" w:cs="Arial"/>
          <w:sz w:val="22"/>
          <w:szCs w:val="22"/>
        </w:rPr>
        <w:t>,</w:t>
      </w:r>
      <w:r w:rsidRPr="003F6ED8">
        <w:rPr>
          <w:rFonts w:ascii="Arial" w:hAnsi="Arial" w:cs="Arial"/>
          <w:sz w:val="22"/>
          <w:szCs w:val="22"/>
        </w:rPr>
        <w:t xml:space="preserve"> e di esclusiva</w:t>
      </w:r>
      <w:r w:rsidR="00B9688A">
        <w:rPr>
          <w:rFonts w:ascii="Arial" w:hAnsi="Arial" w:cs="Arial"/>
          <w:sz w:val="22"/>
          <w:szCs w:val="22"/>
        </w:rPr>
        <w:t xml:space="preserve"> </w:t>
      </w:r>
      <w:r w:rsidRPr="003F6ED8">
        <w:rPr>
          <w:rFonts w:ascii="Arial" w:hAnsi="Arial" w:cs="Arial"/>
          <w:sz w:val="22"/>
          <w:szCs w:val="22"/>
        </w:rPr>
        <w:t>competenza degli organizzatori dell’evento, così come il pagamento</w:t>
      </w:r>
      <w:r w:rsidR="00356E4D" w:rsidRPr="003F6ED8">
        <w:rPr>
          <w:rFonts w:ascii="Arial" w:hAnsi="Arial" w:cs="Arial"/>
          <w:sz w:val="22"/>
          <w:szCs w:val="22"/>
        </w:rPr>
        <w:t xml:space="preserve"> degli oneri S.I.A.E. ove dovuti.</w:t>
      </w:r>
      <w:r w:rsidR="00B9688A">
        <w:rPr>
          <w:rFonts w:ascii="Arial" w:hAnsi="Arial" w:cs="Arial"/>
          <w:sz w:val="22"/>
          <w:szCs w:val="22"/>
        </w:rPr>
        <w:t xml:space="preserve"> </w:t>
      </w:r>
      <w:r w:rsidR="00356E4D" w:rsidRPr="003F6ED8">
        <w:rPr>
          <w:rFonts w:ascii="Arial" w:hAnsi="Arial" w:cs="Arial"/>
          <w:sz w:val="22"/>
          <w:szCs w:val="22"/>
        </w:rPr>
        <w:t xml:space="preserve">Il Comune di Palmi non risponde dei suddetti adempimenti. </w:t>
      </w:r>
    </w:p>
    <w:p w14:paraId="29AB7313" w14:textId="77777777" w:rsidR="00356E4D" w:rsidRDefault="00356E4D" w:rsidP="0042488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316A78B2" w14:textId="2D0C9636" w:rsidR="00F04FAE" w:rsidRPr="00B55717" w:rsidRDefault="00402335" w:rsidP="0042488A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SAL</w:t>
      </w:r>
      <w:r w:rsidR="003F6ED8">
        <w:rPr>
          <w:rFonts w:ascii="Arial" w:hAnsi="Arial" w:cs="Arial"/>
          <w:b/>
          <w:bCs/>
          <w:sz w:val="22"/>
          <w:szCs w:val="22"/>
        </w:rPr>
        <w:t>A</w:t>
      </w:r>
      <w:r w:rsidR="004C2E0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RICHIEST</w:t>
      </w:r>
      <w:r w:rsidR="003F6ED8">
        <w:rPr>
          <w:rFonts w:ascii="Arial" w:hAnsi="Arial" w:cs="Arial"/>
          <w:b/>
          <w:bCs/>
          <w:sz w:val="22"/>
          <w:szCs w:val="22"/>
        </w:rPr>
        <w:t>A</w:t>
      </w:r>
      <w:r w:rsidR="004C2E01">
        <w:rPr>
          <w:rFonts w:ascii="Arial" w:hAnsi="Arial" w:cs="Arial"/>
          <w:b/>
          <w:bCs/>
          <w:sz w:val="22"/>
          <w:szCs w:val="22"/>
        </w:rPr>
        <w:t xml:space="preserve"> </w:t>
      </w:r>
      <w:r w:rsidR="00F04FAE" w:rsidRPr="00B55717">
        <w:rPr>
          <w:rFonts w:ascii="Arial" w:hAnsi="Arial" w:cs="Arial"/>
          <w:sz w:val="22"/>
          <w:szCs w:val="22"/>
        </w:rPr>
        <w:t>(barrare le caselle interessate)</w:t>
      </w:r>
    </w:p>
    <w:p w14:paraId="5CA50181" w14:textId="77777777" w:rsidR="005C1617" w:rsidRDefault="005C1617" w:rsidP="00E461A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1379E96" w14:textId="226202DF" w:rsidR="008278D1" w:rsidRDefault="00F04FAE" w:rsidP="00686915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B55717">
        <w:rPr>
          <w:rFonts w:ascii="Arial" w:hAnsi="Arial" w:cs="Arial"/>
          <w:b/>
          <w:bCs/>
        </w:rPr>
        <w:t>Auditorium</w:t>
      </w:r>
      <w:r w:rsidR="004C2E01">
        <w:rPr>
          <w:rFonts w:ascii="Arial" w:hAnsi="Arial" w:cs="Arial"/>
          <w:b/>
          <w:bCs/>
        </w:rPr>
        <w:t xml:space="preserve"> </w:t>
      </w:r>
      <w:r w:rsidR="003F63A3">
        <w:rPr>
          <w:rFonts w:ascii="Arial" w:hAnsi="Arial" w:cs="Arial"/>
          <w:b/>
          <w:bCs/>
        </w:rPr>
        <w:t xml:space="preserve">(posti totali </w:t>
      </w:r>
      <w:r w:rsidR="00FF4863">
        <w:rPr>
          <w:rFonts w:ascii="Arial" w:hAnsi="Arial" w:cs="Arial"/>
          <w:b/>
          <w:bCs/>
        </w:rPr>
        <w:t>198</w:t>
      </w:r>
      <w:r w:rsidR="00E461AE">
        <w:rPr>
          <w:rFonts w:ascii="Arial" w:hAnsi="Arial" w:cs="Arial"/>
          <w:b/>
          <w:bCs/>
        </w:rPr>
        <w:t>)</w:t>
      </w:r>
    </w:p>
    <w:p w14:paraId="0DCBA97A" w14:textId="77777777" w:rsidR="00C71BFE" w:rsidRPr="00C71BFE" w:rsidRDefault="00C71BFE" w:rsidP="00C71BFE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Sala Pinacoteca (posti totali 60) </w:t>
      </w:r>
    </w:p>
    <w:p w14:paraId="59315DA6" w14:textId="77777777" w:rsidR="00686915" w:rsidRPr="00C71BFE" w:rsidRDefault="00686915" w:rsidP="00686915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Sala riunioni (posti totali 30) </w:t>
      </w:r>
    </w:p>
    <w:p w14:paraId="55E28936" w14:textId="77777777" w:rsidR="003F6ED8" w:rsidRDefault="005C1617" w:rsidP="0042488A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3F6ED8">
        <w:rPr>
          <w:rFonts w:ascii="Arial" w:hAnsi="Arial" w:cs="Arial"/>
          <w:sz w:val="22"/>
          <w:szCs w:val="22"/>
        </w:rPr>
        <w:t>F</w:t>
      </w:r>
      <w:r w:rsidR="00A4498A" w:rsidRPr="003F6ED8">
        <w:rPr>
          <w:rFonts w:ascii="Arial" w:hAnsi="Arial" w:cs="Arial"/>
          <w:sz w:val="22"/>
          <w:szCs w:val="22"/>
        </w:rPr>
        <w:t xml:space="preserve">asce orarie di utilizzo: </w:t>
      </w:r>
    </w:p>
    <w:p w14:paraId="6EB6C9A3" w14:textId="77777777" w:rsidR="003F6ED8" w:rsidRPr="003F6ED8" w:rsidRDefault="00A4498A" w:rsidP="003F6ED8">
      <w:pPr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3F6ED8">
        <w:rPr>
          <w:rFonts w:ascii="Arial" w:hAnsi="Arial" w:cs="Arial"/>
          <w:b/>
          <w:bCs/>
          <w:sz w:val="22"/>
          <w:szCs w:val="22"/>
        </w:rPr>
        <w:t>8.00-13.3</w:t>
      </w:r>
      <w:r w:rsidR="005C1617" w:rsidRPr="003F6ED8">
        <w:rPr>
          <w:rFonts w:ascii="Arial" w:hAnsi="Arial" w:cs="Arial"/>
          <w:b/>
          <w:bCs/>
          <w:sz w:val="22"/>
          <w:szCs w:val="22"/>
        </w:rPr>
        <w:t>0</w:t>
      </w:r>
    </w:p>
    <w:p w14:paraId="75625711" w14:textId="77777777" w:rsidR="003F6ED8" w:rsidRPr="003F6ED8" w:rsidRDefault="00A4498A" w:rsidP="003F6ED8">
      <w:pPr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3F6ED8">
        <w:rPr>
          <w:rFonts w:ascii="Arial" w:hAnsi="Arial" w:cs="Arial"/>
          <w:b/>
          <w:bCs/>
          <w:sz w:val="22"/>
          <w:szCs w:val="22"/>
        </w:rPr>
        <w:t>14.00-19</w:t>
      </w:r>
      <w:r w:rsidR="005C1617" w:rsidRPr="003F6ED8">
        <w:rPr>
          <w:rFonts w:ascii="Arial" w:hAnsi="Arial" w:cs="Arial"/>
          <w:b/>
          <w:bCs/>
          <w:sz w:val="22"/>
          <w:szCs w:val="22"/>
        </w:rPr>
        <w:t>.</w:t>
      </w:r>
      <w:r w:rsidRPr="003F6ED8">
        <w:rPr>
          <w:rFonts w:ascii="Arial" w:hAnsi="Arial" w:cs="Arial"/>
          <w:b/>
          <w:bCs/>
          <w:sz w:val="22"/>
          <w:szCs w:val="22"/>
        </w:rPr>
        <w:t>30</w:t>
      </w:r>
    </w:p>
    <w:p w14:paraId="58B313E5" w14:textId="77777777" w:rsidR="005C1617" w:rsidRPr="003F6ED8" w:rsidRDefault="00A4498A" w:rsidP="003F6ED8">
      <w:pPr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3F6ED8">
        <w:rPr>
          <w:rFonts w:ascii="Arial" w:hAnsi="Arial" w:cs="Arial"/>
          <w:b/>
          <w:bCs/>
          <w:sz w:val="22"/>
          <w:szCs w:val="22"/>
        </w:rPr>
        <w:t xml:space="preserve">20.00 </w:t>
      </w:r>
      <w:r w:rsidR="00FF4863" w:rsidRPr="003F6ED8">
        <w:rPr>
          <w:rFonts w:ascii="Arial" w:hAnsi="Arial" w:cs="Arial"/>
          <w:b/>
          <w:bCs/>
          <w:sz w:val="22"/>
          <w:szCs w:val="22"/>
        </w:rPr>
        <w:t>-</w:t>
      </w:r>
      <w:r w:rsidRPr="003F6ED8">
        <w:rPr>
          <w:rFonts w:ascii="Arial" w:hAnsi="Arial" w:cs="Arial"/>
          <w:b/>
          <w:bCs/>
          <w:sz w:val="22"/>
          <w:szCs w:val="22"/>
        </w:rPr>
        <w:t xml:space="preserve"> 23.45</w:t>
      </w:r>
    </w:p>
    <w:p w14:paraId="690F279C" w14:textId="77777777" w:rsidR="00356E4D" w:rsidRDefault="00356E4D" w:rsidP="006869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6F6956" w14:textId="77777777" w:rsidR="00356E4D" w:rsidRDefault="00B55717" w:rsidP="006869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55717">
        <w:rPr>
          <w:rFonts w:ascii="Arial" w:hAnsi="Arial" w:cs="Arial"/>
          <w:b/>
          <w:bCs/>
          <w:sz w:val="22"/>
          <w:szCs w:val="22"/>
        </w:rPr>
        <w:lastRenderedPageBreak/>
        <w:t>Servizi e attrezzature</w:t>
      </w:r>
      <w:r w:rsidR="00FF486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E28BDAB" w14:textId="77777777" w:rsidR="00C96ACB" w:rsidRPr="003F6ED8" w:rsidRDefault="003F6ED8" w:rsidP="0068691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(L</w:t>
      </w:r>
      <w:r w:rsidR="00252558" w:rsidRPr="003F6ED8">
        <w:rPr>
          <w:rFonts w:ascii="Arial" w:hAnsi="Arial" w:cs="Arial"/>
          <w:bCs/>
          <w:sz w:val="20"/>
          <w:szCs w:val="20"/>
        </w:rPr>
        <w:t xml:space="preserve">a sala </w:t>
      </w:r>
      <w:r w:rsidR="00686915" w:rsidRPr="003F6ED8">
        <w:rPr>
          <w:rFonts w:ascii="Arial" w:hAnsi="Arial" w:cs="Arial"/>
          <w:bCs/>
          <w:sz w:val="20"/>
          <w:szCs w:val="20"/>
        </w:rPr>
        <w:t xml:space="preserve">Auditorium </w:t>
      </w:r>
      <w:r w:rsidR="00252558" w:rsidRPr="003F6ED8">
        <w:rPr>
          <w:rFonts w:ascii="Arial" w:hAnsi="Arial" w:cs="Arial"/>
          <w:bCs/>
          <w:sz w:val="20"/>
          <w:szCs w:val="20"/>
        </w:rPr>
        <w:t>è dotata</w:t>
      </w:r>
      <w:r w:rsidR="00FF4863" w:rsidRPr="003F6ED8">
        <w:rPr>
          <w:rFonts w:ascii="Arial" w:hAnsi="Arial" w:cs="Arial"/>
          <w:bCs/>
          <w:sz w:val="20"/>
          <w:szCs w:val="20"/>
        </w:rPr>
        <w:t xml:space="preserve"> di</w:t>
      </w:r>
      <w:r w:rsidR="00252558" w:rsidRPr="003F6ED8">
        <w:rPr>
          <w:rFonts w:ascii="Arial" w:hAnsi="Arial" w:cs="Arial"/>
          <w:bCs/>
          <w:sz w:val="22"/>
          <w:szCs w:val="22"/>
        </w:rPr>
        <w:t xml:space="preserve"> impianto di amplif</w:t>
      </w:r>
      <w:r w:rsidR="00C1463F" w:rsidRPr="003F6ED8">
        <w:rPr>
          <w:rFonts w:ascii="Arial" w:hAnsi="Arial" w:cs="Arial"/>
          <w:bCs/>
          <w:sz w:val="22"/>
          <w:szCs w:val="22"/>
        </w:rPr>
        <w:t>icazione</w:t>
      </w:r>
      <w:r w:rsidR="00356E4D" w:rsidRPr="003F6ED8">
        <w:rPr>
          <w:rFonts w:ascii="Arial" w:hAnsi="Arial" w:cs="Arial"/>
          <w:bCs/>
          <w:sz w:val="22"/>
          <w:szCs w:val="22"/>
        </w:rPr>
        <w:t xml:space="preserve"> e </w:t>
      </w:r>
      <w:r w:rsidR="00C71BFE" w:rsidRPr="003F6ED8">
        <w:rPr>
          <w:rFonts w:ascii="Arial" w:hAnsi="Arial" w:cs="Arial"/>
          <w:bCs/>
          <w:sz w:val="22"/>
          <w:szCs w:val="22"/>
        </w:rPr>
        <w:t xml:space="preserve">telone per </w:t>
      </w:r>
      <w:r w:rsidR="00C1463F" w:rsidRPr="003F6ED8">
        <w:rPr>
          <w:rFonts w:ascii="Arial" w:hAnsi="Arial" w:cs="Arial"/>
          <w:bCs/>
          <w:sz w:val="22"/>
          <w:szCs w:val="22"/>
        </w:rPr>
        <w:t>proiezione</w:t>
      </w:r>
      <w:r w:rsidR="00252558" w:rsidRPr="003F6ED8">
        <w:rPr>
          <w:rFonts w:ascii="Arial" w:hAnsi="Arial" w:cs="Arial"/>
          <w:bCs/>
          <w:sz w:val="22"/>
          <w:szCs w:val="22"/>
        </w:rPr>
        <w:t xml:space="preserve">)  </w:t>
      </w:r>
    </w:p>
    <w:p w14:paraId="1C011028" w14:textId="77777777" w:rsidR="00EF3F8C" w:rsidRPr="00B55717" w:rsidRDefault="00EF3F8C" w:rsidP="00EF3F8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5C1617">
        <w:rPr>
          <w:rFonts w:ascii="Arial" w:hAnsi="Arial" w:cs="Arial"/>
          <w:sz w:val="22"/>
          <w:szCs w:val="22"/>
        </w:rPr>
        <w:t>____</w:t>
      </w:r>
    </w:p>
    <w:p w14:paraId="6FD5897F" w14:textId="77777777" w:rsidR="00EF3F8C" w:rsidRPr="00B55717" w:rsidRDefault="00EF3F8C" w:rsidP="00EF3F8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5C1617">
        <w:rPr>
          <w:rFonts w:ascii="Arial" w:hAnsi="Arial" w:cs="Arial"/>
          <w:sz w:val="22"/>
          <w:szCs w:val="22"/>
        </w:rPr>
        <w:t>____</w:t>
      </w:r>
      <w:r w:rsidRPr="00B55717">
        <w:rPr>
          <w:rFonts w:ascii="Arial" w:hAnsi="Arial" w:cs="Arial"/>
          <w:sz w:val="22"/>
          <w:szCs w:val="22"/>
        </w:rPr>
        <w:t>__</w:t>
      </w:r>
    </w:p>
    <w:p w14:paraId="6E08CB77" w14:textId="77777777" w:rsidR="00EF3F8C" w:rsidRPr="00B55717" w:rsidRDefault="00EF3F8C" w:rsidP="00EF3F8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5C1617">
        <w:rPr>
          <w:rFonts w:ascii="Arial" w:hAnsi="Arial" w:cs="Arial"/>
          <w:sz w:val="22"/>
          <w:szCs w:val="22"/>
        </w:rPr>
        <w:t>____</w:t>
      </w:r>
      <w:r w:rsidRPr="00B55717">
        <w:rPr>
          <w:rFonts w:ascii="Arial" w:hAnsi="Arial" w:cs="Arial"/>
          <w:sz w:val="22"/>
          <w:szCs w:val="22"/>
        </w:rPr>
        <w:t>_</w:t>
      </w:r>
    </w:p>
    <w:p w14:paraId="627277A9" w14:textId="77777777" w:rsidR="00356E4D" w:rsidRDefault="003C51B6" w:rsidP="00356E4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B55717">
        <w:rPr>
          <w:rFonts w:ascii="Arial" w:hAnsi="Arial" w:cs="Arial"/>
          <w:sz w:val="22"/>
          <w:szCs w:val="22"/>
        </w:rPr>
        <w:t>___</w:t>
      </w:r>
    </w:p>
    <w:p w14:paraId="5C6569BB" w14:textId="77777777" w:rsidR="00356E4D" w:rsidRPr="00356E4D" w:rsidRDefault="00356E4D" w:rsidP="00356E4D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36"/>
          <w:szCs w:val="36"/>
        </w:rPr>
      </w:pPr>
      <w:r w:rsidRPr="00356E4D">
        <w:rPr>
          <w:rFonts w:ascii="Arial" w:hAnsi="Arial" w:cs="Arial"/>
          <w:sz w:val="36"/>
          <w:szCs w:val="36"/>
        </w:rPr>
        <w:t>***</w:t>
      </w:r>
    </w:p>
    <w:p w14:paraId="399614E2" w14:textId="77777777" w:rsidR="00671C8C" w:rsidRDefault="00671C8C" w:rsidP="003F6ED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50D60">
        <w:rPr>
          <w:rFonts w:ascii="Arial" w:hAnsi="Arial" w:cs="Arial"/>
          <w:b/>
          <w:i/>
          <w:iCs/>
          <w:sz w:val="22"/>
          <w:szCs w:val="22"/>
        </w:rPr>
        <w:t>DISPOSIZIONI A CUI ATTENERS</w:t>
      </w:r>
      <w:r w:rsidR="002A6E68">
        <w:rPr>
          <w:rFonts w:ascii="Arial" w:hAnsi="Arial" w:cs="Arial"/>
          <w:b/>
          <w:i/>
          <w:iCs/>
          <w:sz w:val="22"/>
          <w:szCs w:val="22"/>
        </w:rPr>
        <w:t xml:space="preserve">I PER </w:t>
      </w:r>
      <w:r w:rsidR="00356E4D">
        <w:rPr>
          <w:rFonts w:ascii="Arial" w:hAnsi="Arial" w:cs="Arial"/>
          <w:b/>
          <w:i/>
          <w:iCs/>
          <w:sz w:val="22"/>
          <w:szCs w:val="22"/>
        </w:rPr>
        <w:t xml:space="preserve">L’UTILIZZO </w:t>
      </w:r>
      <w:r w:rsidR="002A6E68">
        <w:rPr>
          <w:rFonts w:ascii="Arial" w:hAnsi="Arial" w:cs="Arial"/>
          <w:b/>
          <w:i/>
          <w:iCs/>
          <w:sz w:val="22"/>
          <w:szCs w:val="22"/>
        </w:rPr>
        <w:t xml:space="preserve">DELL’AUDITORIUM </w:t>
      </w:r>
      <w:r w:rsidR="009254A8">
        <w:rPr>
          <w:rFonts w:ascii="Arial" w:hAnsi="Arial" w:cs="Arial"/>
          <w:b/>
          <w:i/>
          <w:iCs/>
          <w:sz w:val="22"/>
          <w:szCs w:val="22"/>
        </w:rPr>
        <w:t xml:space="preserve">E ALTRI SPAZI </w:t>
      </w:r>
      <w:r w:rsidR="002A6E68">
        <w:rPr>
          <w:rFonts w:ascii="Arial" w:hAnsi="Arial" w:cs="Arial"/>
          <w:b/>
          <w:i/>
          <w:iCs/>
          <w:sz w:val="22"/>
          <w:szCs w:val="22"/>
        </w:rPr>
        <w:t xml:space="preserve">DELLA CASA DELLA CULTURA “LEONIDA REPACI” </w:t>
      </w:r>
      <w:r w:rsidRPr="003F4610">
        <w:rPr>
          <w:rFonts w:ascii="Arial" w:hAnsi="Arial" w:cs="Arial"/>
          <w:i/>
          <w:iCs/>
          <w:sz w:val="22"/>
          <w:szCs w:val="22"/>
        </w:rPr>
        <w:t>(leggere attentamente)</w:t>
      </w:r>
    </w:p>
    <w:p w14:paraId="4DABF5CC" w14:textId="77777777" w:rsidR="00B55717" w:rsidRDefault="00B55717" w:rsidP="002D71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 xml:space="preserve">Il </w:t>
      </w:r>
      <w:r w:rsidR="00A95342">
        <w:rPr>
          <w:rFonts w:ascii="Arial" w:hAnsi="Arial" w:cs="Arial"/>
          <w:sz w:val="22"/>
          <w:szCs w:val="22"/>
        </w:rPr>
        <w:t>richiedente</w:t>
      </w:r>
      <w:r w:rsidR="008A1E05">
        <w:rPr>
          <w:rFonts w:ascii="Arial" w:hAnsi="Arial" w:cs="Arial"/>
          <w:sz w:val="22"/>
          <w:szCs w:val="22"/>
        </w:rPr>
        <w:t xml:space="preserve"> si obblig</w:t>
      </w:r>
      <w:r w:rsidRPr="00B55717">
        <w:rPr>
          <w:rFonts w:ascii="Arial" w:hAnsi="Arial" w:cs="Arial"/>
          <w:sz w:val="22"/>
          <w:szCs w:val="22"/>
        </w:rPr>
        <w:t>a a rispettare le condizioni generali di</w:t>
      </w:r>
      <w:r w:rsidR="00CF57A0">
        <w:rPr>
          <w:rFonts w:ascii="Arial" w:hAnsi="Arial" w:cs="Arial"/>
          <w:sz w:val="22"/>
          <w:szCs w:val="22"/>
        </w:rPr>
        <w:t xml:space="preserve"> regolamento</w:t>
      </w:r>
      <w:r w:rsidRPr="00B55717">
        <w:rPr>
          <w:rFonts w:ascii="Arial" w:hAnsi="Arial" w:cs="Arial"/>
          <w:sz w:val="22"/>
          <w:szCs w:val="22"/>
        </w:rPr>
        <w:t xml:space="preserve"> di seguito riportate:</w:t>
      </w:r>
    </w:p>
    <w:p w14:paraId="590168D3" w14:textId="77777777" w:rsidR="00B55717" w:rsidRPr="00B55717" w:rsidRDefault="00B55717" w:rsidP="002D71D6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 xml:space="preserve">1. Le presenti condizioni generali di </w:t>
      </w:r>
      <w:r w:rsidR="00CF57A0">
        <w:rPr>
          <w:rFonts w:ascii="Arial" w:hAnsi="Arial" w:cs="Arial"/>
          <w:sz w:val="22"/>
          <w:szCs w:val="22"/>
        </w:rPr>
        <w:t xml:space="preserve">regolamento </w:t>
      </w:r>
      <w:r w:rsidRPr="00B55717">
        <w:rPr>
          <w:rFonts w:ascii="Arial" w:hAnsi="Arial" w:cs="Arial"/>
          <w:sz w:val="22"/>
          <w:szCs w:val="22"/>
        </w:rPr>
        <w:t>regolano le modalità e i termini di concessione</w:t>
      </w:r>
      <w:r w:rsidR="009254A8">
        <w:rPr>
          <w:rFonts w:ascii="Arial" w:hAnsi="Arial" w:cs="Arial"/>
          <w:sz w:val="22"/>
          <w:szCs w:val="22"/>
        </w:rPr>
        <w:t xml:space="preserve"> </w:t>
      </w:r>
      <w:r w:rsidRPr="00B55717">
        <w:rPr>
          <w:rFonts w:ascii="Arial" w:hAnsi="Arial" w:cs="Arial"/>
          <w:sz w:val="22"/>
          <w:szCs w:val="22"/>
        </w:rPr>
        <w:t>in uso temporaneo degli spazi dell'</w:t>
      </w:r>
      <w:r w:rsidR="00686915">
        <w:rPr>
          <w:rFonts w:ascii="Arial" w:hAnsi="Arial" w:cs="Arial"/>
          <w:sz w:val="22"/>
          <w:szCs w:val="22"/>
        </w:rPr>
        <w:t>A</w:t>
      </w:r>
      <w:r w:rsidR="00A61659">
        <w:rPr>
          <w:rFonts w:ascii="Arial" w:hAnsi="Arial" w:cs="Arial"/>
          <w:sz w:val="22"/>
          <w:szCs w:val="22"/>
        </w:rPr>
        <w:t xml:space="preserve">uditorium comunale </w:t>
      </w:r>
      <w:r w:rsidR="009254A8">
        <w:rPr>
          <w:rFonts w:ascii="Arial" w:hAnsi="Arial" w:cs="Arial"/>
          <w:sz w:val="22"/>
          <w:szCs w:val="22"/>
        </w:rPr>
        <w:t xml:space="preserve">o di altri spazi </w:t>
      </w:r>
      <w:r w:rsidR="00A61659">
        <w:rPr>
          <w:rFonts w:ascii="Arial" w:hAnsi="Arial" w:cs="Arial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Casa"/>
        </w:smartTagPr>
        <w:r w:rsidR="00A61659">
          <w:rPr>
            <w:rFonts w:ascii="Arial" w:hAnsi="Arial" w:cs="Arial"/>
            <w:sz w:val="22"/>
            <w:szCs w:val="22"/>
          </w:rPr>
          <w:t>la Casa</w:t>
        </w:r>
      </w:smartTag>
      <w:r w:rsidR="00A61659">
        <w:rPr>
          <w:rFonts w:ascii="Arial" w:hAnsi="Arial" w:cs="Arial"/>
          <w:sz w:val="22"/>
          <w:szCs w:val="22"/>
        </w:rPr>
        <w:t xml:space="preserve"> del</w:t>
      </w:r>
      <w:r w:rsidR="009254A8">
        <w:rPr>
          <w:rFonts w:ascii="Arial" w:hAnsi="Arial" w:cs="Arial"/>
          <w:sz w:val="22"/>
          <w:szCs w:val="22"/>
        </w:rPr>
        <w:t xml:space="preserve">la Cultura “Leonida </w:t>
      </w:r>
      <w:r w:rsidR="00A61659">
        <w:rPr>
          <w:rFonts w:ascii="Arial" w:hAnsi="Arial" w:cs="Arial"/>
          <w:sz w:val="22"/>
          <w:szCs w:val="22"/>
        </w:rPr>
        <w:t>Repaci”</w:t>
      </w:r>
      <w:r w:rsidRPr="00B55717">
        <w:rPr>
          <w:rFonts w:ascii="Arial" w:hAnsi="Arial" w:cs="Arial"/>
          <w:sz w:val="22"/>
          <w:szCs w:val="22"/>
        </w:rPr>
        <w:t>.</w:t>
      </w:r>
    </w:p>
    <w:p w14:paraId="261F5F10" w14:textId="77777777" w:rsidR="00675E7B" w:rsidRPr="00F85399" w:rsidRDefault="00675E7B" w:rsidP="002D71D6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F85399">
        <w:rPr>
          <w:rFonts w:ascii="Arial" w:hAnsi="Arial" w:cs="Arial"/>
          <w:sz w:val="22"/>
          <w:szCs w:val="22"/>
        </w:rPr>
        <w:t xml:space="preserve">2. Con la concessione d'uso </w:t>
      </w:r>
      <w:r w:rsidR="00A61659">
        <w:rPr>
          <w:rFonts w:ascii="Arial" w:hAnsi="Arial" w:cs="Arial"/>
          <w:sz w:val="22"/>
          <w:szCs w:val="22"/>
        </w:rPr>
        <w:t xml:space="preserve">il </w:t>
      </w:r>
      <w:r w:rsidR="007B1F3C">
        <w:rPr>
          <w:rFonts w:ascii="Arial" w:hAnsi="Arial" w:cs="Arial"/>
          <w:sz w:val="22"/>
          <w:szCs w:val="22"/>
        </w:rPr>
        <w:t>C</w:t>
      </w:r>
      <w:r w:rsidR="00A61659">
        <w:rPr>
          <w:rFonts w:ascii="Arial" w:hAnsi="Arial" w:cs="Arial"/>
          <w:sz w:val="22"/>
          <w:szCs w:val="22"/>
        </w:rPr>
        <w:t>omune</w:t>
      </w:r>
      <w:r w:rsidRPr="00F85399">
        <w:rPr>
          <w:rFonts w:ascii="Arial" w:hAnsi="Arial" w:cs="Arial"/>
          <w:sz w:val="22"/>
          <w:szCs w:val="22"/>
        </w:rPr>
        <w:t xml:space="preserve"> assume l'obbligo di mettere a disposizione del </w:t>
      </w:r>
      <w:r w:rsidR="00F245FC">
        <w:rPr>
          <w:rFonts w:ascii="Arial" w:hAnsi="Arial" w:cs="Arial"/>
          <w:sz w:val="22"/>
          <w:szCs w:val="22"/>
        </w:rPr>
        <w:t>richiedente</w:t>
      </w:r>
      <w:r w:rsidR="00A61659">
        <w:rPr>
          <w:rFonts w:ascii="Arial" w:hAnsi="Arial" w:cs="Arial"/>
          <w:sz w:val="22"/>
          <w:szCs w:val="22"/>
        </w:rPr>
        <w:t xml:space="preserve"> la sala</w:t>
      </w:r>
      <w:r w:rsidRPr="00F85399">
        <w:rPr>
          <w:rFonts w:ascii="Arial" w:hAnsi="Arial" w:cs="Arial"/>
          <w:sz w:val="22"/>
          <w:szCs w:val="22"/>
        </w:rPr>
        <w:t>, le attrezza</w:t>
      </w:r>
      <w:r w:rsidR="00C96ACB" w:rsidRPr="00F85399">
        <w:rPr>
          <w:rFonts w:ascii="Arial" w:hAnsi="Arial" w:cs="Arial"/>
          <w:sz w:val="22"/>
          <w:szCs w:val="22"/>
        </w:rPr>
        <w:t>ture</w:t>
      </w:r>
      <w:r w:rsidR="00A61659">
        <w:rPr>
          <w:rFonts w:ascii="Arial" w:hAnsi="Arial" w:cs="Arial"/>
          <w:sz w:val="22"/>
          <w:szCs w:val="22"/>
        </w:rPr>
        <w:t xml:space="preserve"> di cui la struttura è dotata</w:t>
      </w:r>
      <w:r w:rsidR="00C96ACB" w:rsidRPr="00F85399">
        <w:rPr>
          <w:rFonts w:ascii="Arial" w:hAnsi="Arial" w:cs="Arial"/>
          <w:sz w:val="22"/>
          <w:szCs w:val="22"/>
        </w:rPr>
        <w:t xml:space="preserve">, il personale </w:t>
      </w:r>
      <w:r w:rsidR="00686915">
        <w:rPr>
          <w:rFonts w:ascii="Arial" w:hAnsi="Arial" w:cs="Arial"/>
          <w:sz w:val="22"/>
          <w:szCs w:val="22"/>
        </w:rPr>
        <w:t>incaricato all’apertura dei locali</w:t>
      </w:r>
      <w:r w:rsidR="00176AFB">
        <w:rPr>
          <w:rFonts w:ascii="Arial" w:hAnsi="Arial" w:cs="Arial"/>
          <w:sz w:val="22"/>
          <w:szCs w:val="22"/>
        </w:rPr>
        <w:t xml:space="preserve">, </w:t>
      </w:r>
      <w:r w:rsidRPr="00F85399">
        <w:rPr>
          <w:rFonts w:ascii="Arial" w:hAnsi="Arial" w:cs="Arial"/>
          <w:sz w:val="22"/>
          <w:szCs w:val="22"/>
        </w:rPr>
        <w:t>secondo quanto concordato</w:t>
      </w:r>
      <w:r w:rsidR="00AC7744">
        <w:rPr>
          <w:rFonts w:ascii="Arial" w:hAnsi="Arial" w:cs="Arial"/>
          <w:sz w:val="22"/>
          <w:szCs w:val="22"/>
        </w:rPr>
        <w:t xml:space="preserve"> con il</w:t>
      </w:r>
      <w:r w:rsidR="009254A8">
        <w:rPr>
          <w:rFonts w:ascii="Arial" w:hAnsi="Arial" w:cs="Arial"/>
          <w:sz w:val="22"/>
          <w:szCs w:val="22"/>
        </w:rPr>
        <w:t xml:space="preserve"> </w:t>
      </w:r>
      <w:r w:rsidR="00F245FC">
        <w:rPr>
          <w:rFonts w:ascii="Arial" w:hAnsi="Arial" w:cs="Arial"/>
          <w:sz w:val="22"/>
          <w:szCs w:val="22"/>
        </w:rPr>
        <w:t>richiedente</w:t>
      </w:r>
      <w:r w:rsidRPr="00F85399">
        <w:rPr>
          <w:rFonts w:ascii="Arial" w:hAnsi="Arial" w:cs="Arial"/>
          <w:sz w:val="22"/>
          <w:szCs w:val="22"/>
        </w:rPr>
        <w:t xml:space="preserve"> e per il periodo indicato. Il </w:t>
      </w:r>
      <w:r w:rsidR="00F245FC">
        <w:rPr>
          <w:rFonts w:ascii="Arial" w:hAnsi="Arial" w:cs="Arial"/>
          <w:sz w:val="22"/>
          <w:szCs w:val="22"/>
        </w:rPr>
        <w:t>richiedente</w:t>
      </w:r>
      <w:r w:rsidRPr="00F85399">
        <w:rPr>
          <w:rFonts w:ascii="Arial" w:hAnsi="Arial" w:cs="Arial"/>
          <w:sz w:val="22"/>
          <w:szCs w:val="22"/>
        </w:rPr>
        <w:t xml:space="preserve"> dichiara espressamente di aver preso visione e/o di conoscere le caratteristiche strutturali e tecniche delle sale e dei servizi e che gli stessi sono idonei all'utilizzo richiesto esonerando a tale fine </w:t>
      </w:r>
      <w:r w:rsidR="00A61659">
        <w:rPr>
          <w:rFonts w:ascii="Arial" w:hAnsi="Arial" w:cs="Arial"/>
          <w:sz w:val="22"/>
          <w:szCs w:val="22"/>
        </w:rPr>
        <w:t xml:space="preserve">il </w:t>
      </w:r>
      <w:r w:rsidR="002D71D6">
        <w:rPr>
          <w:rFonts w:ascii="Arial" w:hAnsi="Arial" w:cs="Arial"/>
          <w:sz w:val="22"/>
          <w:szCs w:val="22"/>
        </w:rPr>
        <w:t>C</w:t>
      </w:r>
      <w:r w:rsidR="00A61659">
        <w:rPr>
          <w:rFonts w:ascii="Arial" w:hAnsi="Arial" w:cs="Arial"/>
          <w:sz w:val="22"/>
          <w:szCs w:val="22"/>
        </w:rPr>
        <w:t>omune</w:t>
      </w:r>
      <w:r w:rsidRPr="00F85399">
        <w:rPr>
          <w:rFonts w:ascii="Arial" w:hAnsi="Arial" w:cs="Arial"/>
          <w:sz w:val="22"/>
          <w:szCs w:val="22"/>
        </w:rPr>
        <w:t xml:space="preserve"> da quals</w:t>
      </w:r>
      <w:r w:rsidR="00A61659">
        <w:rPr>
          <w:rFonts w:ascii="Arial" w:hAnsi="Arial" w:cs="Arial"/>
          <w:sz w:val="22"/>
          <w:szCs w:val="22"/>
        </w:rPr>
        <w:t>iasi responsabilità</w:t>
      </w:r>
      <w:r w:rsidR="002D71D6">
        <w:rPr>
          <w:rFonts w:ascii="Arial" w:hAnsi="Arial" w:cs="Arial"/>
          <w:sz w:val="22"/>
          <w:szCs w:val="22"/>
        </w:rPr>
        <w:t>.</w:t>
      </w:r>
    </w:p>
    <w:p w14:paraId="1C8EBEAF" w14:textId="56EB6172" w:rsidR="00B55717" w:rsidRPr="00B55717" w:rsidRDefault="00A61659" w:rsidP="002D71D6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E1E52">
        <w:rPr>
          <w:rFonts w:ascii="Arial" w:hAnsi="Arial" w:cs="Arial"/>
          <w:sz w:val="22"/>
          <w:szCs w:val="22"/>
        </w:rPr>
        <w:t>.</w:t>
      </w:r>
      <w:r w:rsidR="00B55717" w:rsidRPr="00B55717">
        <w:rPr>
          <w:rFonts w:ascii="Arial" w:hAnsi="Arial" w:cs="Arial"/>
          <w:sz w:val="22"/>
          <w:szCs w:val="22"/>
        </w:rPr>
        <w:t xml:space="preserve">Il </w:t>
      </w:r>
      <w:r w:rsidR="00F245FC">
        <w:rPr>
          <w:rFonts w:ascii="Arial" w:hAnsi="Arial" w:cs="Arial"/>
          <w:sz w:val="22"/>
          <w:szCs w:val="22"/>
        </w:rPr>
        <w:t>richiedente</w:t>
      </w:r>
      <w:r w:rsidR="00B55717" w:rsidRPr="00B55717">
        <w:rPr>
          <w:rFonts w:ascii="Arial" w:hAnsi="Arial" w:cs="Arial"/>
          <w:sz w:val="22"/>
          <w:szCs w:val="22"/>
        </w:rPr>
        <w:t xml:space="preserve"> si impegna ad utilizzare i locali richiesti esclusivamente per lo svolgimento</w:t>
      </w:r>
      <w:r w:rsidR="004C2E01">
        <w:rPr>
          <w:rFonts w:ascii="Arial" w:hAnsi="Arial" w:cs="Arial"/>
          <w:sz w:val="22"/>
          <w:szCs w:val="22"/>
        </w:rPr>
        <w:t xml:space="preserve"> </w:t>
      </w:r>
      <w:r w:rsidR="00B55717" w:rsidRPr="00B55717">
        <w:rPr>
          <w:rFonts w:ascii="Arial" w:hAnsi="Arial" w:cs="Arial"/>
          <w:sz w:val="22"/>
          <w:szCs w:val="22"/>
        </w:rPr>
        <w:t>dell'iniziativa sopra indicata e a non cedere a terzi l'utilizzo di detti spazi.</w:t>
      </w:r>
    </w:p>
    <w:p w14:paraId="2B35F932" w14:textId="77777777" w:rsidR="00111C94" w:rsidRDefault="007E1864" w:rsidP="00176AFB">
      <w:pPr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21176">
        <w:rPr>
          <w:rFonts w:ascii="Arial" w:hAnsi="Arial" w:cs="Arial"/>
          <w:sz w:val="22"/>
          <w:szCs w:val="22"/>
        </w:rPr>
        <w:t>.</w:t>
      </w:r>
      <w:r w:rsidR="00B04C47" w:rsidRPr="002D71D6">
        <w:rPr>
          <w:rFonts w:ascii="Arial" w:hAnsi="Arial" w:cs="Arial"/>
          <w:sz w:val="22"/>
          <w:szCs w:val="22"/>
        </w:rPr>
        <w:t>Il corrispettivo per la concessione in uso temporaneo della sale e degli eventuali servizi è determinato</w:t>
      </w:r>
      <w:r w:rsidR="009254A8">
        <w:rPr>
          <w:rFonts w:ascii="Arial" w:hAnsi="Arial" w:cs="Arial"/>
          <w:sz w:val="22"/>
          <w:szCs w:val="22"/>
        </w:rPr>
        <w:t xml:space="preserve"> </w:t>
      </w:r>
      <w:r w:rsidR="002D71D6">
        <w:rPr>
          <w:rFonts w:ascii="Arial" w:hAnsi="Arial" w:cs="Arial"/>
          <w:sz w:val="22"/>
          <w:szCs w:val="22"/>
        </w:rPr>
        <w:t>come di seguito:</w:t>
      </w:r>
    </w:p>
    <w:p w14:paraId="50A5C0CA" w14:textId="77777777" w:rsidR="00111C94" w:rsidRPr="002D71D6" w:rsidRDefault="00111C94" w:rsidP="00111C94">
      <w:pPr>
        <w:spacing w:line="360" w:lineRule="auto"/>
        <w:ind w:left="658" w:hanging="298"/>
        <w:jc w:val="both"/>
        <w:rPr>
          <w:rFonts w:ascii="Arial" w:hAnsi="Arial" w:cs="Arial"/>
          <w:sz w:val="22"/>
          <w:szCs w:val="22"/>
        </w:rPr>
      </w:pPr>
      <w:r w:rsidRPr="00002F8E">
        <w:rPr>
          <w:rFonts w:ascii="Arial" w:hAnsi="Arial" w:cs="Arial"/>
          <w:b/>
          <w:bCs/>
          <w:sz w:val="22"/>
          <w:szCs w:val="22"/>
        </w:rPr>
        <w:t>a) €50</w:t>
      </w:r>
      <w:r w:rsidR="001919EB" w:rsidRPr="00002F8E">
        <w:rPr>
          <w:rFonts w:ascii="Arial" w:hAnsi="Arial" w:cs="Arial"/>
          <w:b/>
          <w:bCs/>
          <w:sz w:val="22"/>
          <w:szCs w:val="22"/>
        </w:rPr>
        <w:t>,00</w:t>
      </w:r>
      <w:r w:rsidR="00D34134" w:rsidRPr="002D71D6">
        <w:rPr>
          <w:rFonts w:ascii="Arial" w:hAnsi="Arial" w:cs="Arial"/>
          <w:sz w:val="22"/>
          <w:szCs w:val="22"/>
        </w:rPr>
        <w:t xml:space="preserve"> (c</w:t>
      </w:r>
      <w:r w:rsidRPr="002D71D6">
        <w:rPr>
          <w:rFonts w:ascii="Arial" w:hAnsi="Arial" w:cs="Arial"/>
          <w:sz w:val="22"/>
          <w:szCs w:val="22"/>
        </w:rPr>
        <w:t>inquanta</w:t>
      </w:r>
      <w:r w:rsidR="00C76FED" w:rsidRPr="002D71D6">
        <w:rPr>
          <w:rFonts w:ascii="Arial" w:hAnsi="Arial" w:cs="Arial"/>
          <w:sz w:val="22"/>
          <w:szCs w:val="22"/>
        </w:rPr>
        <w:t>/00</w:t>
      </w:r>
      <w:r w:rsidR="00D34134" w:rsidRPr="002D71D6">
        <w:rPr>
          <w:rFonts w:ascii="Arial" w:hAnsi="Arial" w:cs="Arial"/>
          <w:sz w:val="22"/>
          <w:szCs w:val="22"/>
        </w:rPr>
        <w:t>)</w:t>
      </w:r>
      <w:r w:rsidR="009254A8">
        <w:rPr>
          <w:rFonts w:ascii="Arial" w:hAnsi="Arial" w:cs="Arial"/>
          <w:sz w:val="22"/>
          <w:szCs w:val="22"/>
        </w:rPr>
        <w:t xml:space="preserve"> </w:t>
      </w:r>
      <w:r w:rsidRPr="002D71D6">
        <w:rPr>
          <w:rFonts w:ascii="Arial" w:hAnsi="Arial" w:cs="Arial"/>
          <w:sz w:val="22"/>
          <w:szCs w:val="22"/>
        </w:rPr>
        <w:t xml:space="preserve">per manifestazioni con ingresso gratuito che si svolgono in orario di ordinaria apertura al pubblico della Casa della Cultura; </w:t>
      </w:r>
    </w:p>
    <w:p w14:paraId="01E1E61F" w14:textId="77777777" w:rsidR="00111C94" w:rsidRPr="002D71D6" w:rsidRDefault="00111C94" w:rsidP="00111C94">
      <w:pPr>
        <w:spacing w:line="360" w:lineRule="auto"/>
        <w:ind w:left="658" w:hanging="298"/>
        <w:jc w:val="both"/>
        <w:rPr>
          <w:rFonts w:ascii="Arial" w:hAnsi="Arial" w:cs="Arial"/>
          <w:sz w:val="22"/>
          <w:szCs w:val="22"/>
        </w:rPr>
      </w:pPr>
      <w:r w:rsidRPr="00002F8E">
        <w:rPr>
          <w:rFonts w:ascii="Arial" w:hAnsi="Arial" w:cs="Arial"/>
          <w:b/>
          <w:bCs/>
          <w:sz w:val="22"/>
          <w:szCs w:val="22"/>
        </w:rPr>
        <w:t>b) € 100</w:t>
      </w:r>
      <w:r w:rsidR="001919EB" w:rsidRPr="00002F8E">
        <w:rPr>
          <w:rFonts w:ascii="Arial" w:hAnsi="Arial" w:cs="Arial"/>
          <w:b/>
          <w:bCs/>
          <w:sz w:val="22"/>
          <w:szCs w:val="22"/>
        </w:rPr>
        <w:t>,00</w:t>
      </w:r>
      <w:r w:rsidRPr="002D71D6">
        <w:rPr>
          <w:rFonts w:ascii="Arial" w:hAnsi="Arial" w:cs="Arial"/>
          <w:sz w:val="22"/>
          <w:szCs w:val="22"/>
        </w:rPr>
        <w:t xml:space="preserve"> (cento/00) per manifestazioni con ingresso gratuito che si svolgono al di fuori del normale orario di apertura al pubblico della Casa della Cultura;</w:t>
      </w:r>
    </w:p>
    <w:p w14:paraId="5245D37B" w14:textId="77777777" w:rsidR="00111C94" w:rsidRPr="002D71D6" w:rsidRDefault="00111C94" w:rsidP="00111C94">
      <w:pPr>
        <w:spacing w:line="360" w:lineRule="auto"/>
        <w:ind w:left="658" w:hanging="298"/>
        <w:jc w:val="both"/>
        <w:rPr>
          <w:rFonts w:ascii="Arial" w:hAnsi="Arial" w:cs="Arial"/>
          <w:sz w:val="22"/>
          <w:szCs w:val="22"/>
        </w:rPr>
      </w:pPr>
      <w:r w:rsidRPr="00002F8E">
        <w:rPr>
          <w:rFonts w:ascii="Arial" w:hAnsi="Arial" w:cs="Arial"/>
          <w:b/>
          <w:bCs/>
          <w:sz w:val="22"/>
          <w:szCs w:val="22"/>
        </w:rPr>
        <w:t>c) € 250</w:t>
      </w:r>
      <w:r w:rsidR="001919EB" w:rsidRPr="00002F8E">
        <w:rPr>
          <w:rFonts w:ascii="Arial" w:hAnsi="Arial" w:cs="Arial"/>
          <w:b/>
          <w:bCs/>
          <w:sz w:val="22"/>
          <w:szCs w:val="22"/>
        </w:rPr>
        <w:t>,00</w:t>
      </w:r>
      <w:r w:rsidRPr="002D71D6">
        <w:rPr>
          <w:rFonts w:ascii="Arial" w:hAnsi="Arial" w:cs="Arial"/>
          <w:sz w:val="22"/>
          <w:szCs w:val="22"/>
        </w:rPr>
        <w:t xml:space="preserve"> (duecentocinquanta/00) </w:t>
      </w:r>
      <w:r w:rsidR="00327B3B" w:rsidRPr="002D71D6">
        <w:rPr>
          <w:rFonts w:ascii="Arial" w:hAnsi="Arial" w:cs="Arial"/>
          <w:sz w:val="22"/>
          <w:szCs w:val="22"/>
        </w:rPr>
        <w:t xml:space="preserve">al giorno </w:t>
      </w:r>
      <w:r w:rsidRPr="002D71D6">
        <w:rPr>
          <w:rFonts w:ascii="Arial" w:hAnsi="Arial" w:cs="Arial"/>
          <w:sz w:val="22"/>
          <w:szCs w:val="22"/>
        </w:rPr>
        <w:t>per manifestazioni con ingresso a pagamento</w:t>
      </w:r>
      <w:r w:rsidR="00327B3B" w:rsidRPr="002D71D6">
        <w:rPr>
          <w:rFonts w:ascii="Arial" w:hAnsi="Arial" w:cs="Arial"/>
          <w:sz w:val="22"/>
          <w:szCs w:val="22"/>
        </w:rPr>
        <w:t>.</w:t>
      </w:r>
    </w:p>
    <w:p w14:paraId="5BCEF392" w14:textId="77777777" w:rsidR="00673760" w:rsidRPr="002D71D6" w:rsidRDefault="00327B3B" w:rsidP="00111C9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D71D6">
        <w:rPr>
          <w:rFonts w:ascii="Arial" w:hAnsi="Arial" w:cs="Arial"/>
          <w:sz w:val="22"/>
          <w:szCs w:val="22"/>
        </w:rPr>
        <w:t xml:space="preserve">Le suddette tariffe e le eventuali agevolazioni sono riportate integralmente nella delibera di C.C. n° </w:t>
      </w:r>
      <w:r w:rsidR="008811DB" w:rsidRPr="002D71D6">
        <w:rPr>
          <w:rFonts w:ascii="Arial" w:hAnsi="Arial" w:cs="Arial"/>
          <w:sz w:val="22"/>
          <w:szCs w:val="22"/>
        </w:rPr>
        <w:t>111</w:t>
      </w:r>
      <w:r w:rsidRPr="002D71D6">
        <w:rPr>
          <w:rFonts w:ascii="Arial" w:hAnsi="Arial" w:cs="Arial"/>
          <w:sz w:val="22"/>
          <w:szCs w:val="22"/>
        </w:rPr>
        <w:t xml:space="preserve"> del 2</w:t>
      </w:r>
      <w:r w:rsidR="008811DB" w:rsidRPr="002D71D6">
        <w:rPr>
          <w:rFonts w:ascii="Arial" w:hAnsi="Arial" w:cs="Arial"/>
          <w:sz w:val="22"/>
          <w:szCs w:val="22"/>
        </w:rPr>
        <w:t>8.12.2023</w:t>
      </w:r>
      <w:r w:rsidRPr="002D71D6">
        <w:rPr>
          <w:rFonts w:ascii="Arial" w:hAnsi="Arial" w:cs="Arial"/>
          <w:sz w:val="22"/>
          <w:szCs w:val="22"/>
        </w:rPr>
        <w:t xml:space="preserve"> che qui si intende integralmente richiamata. </w:t>
      </w:r>
    </w:p>
    <w:p w14:paraId="2D63095F" w14:textId="090DF0D4" w:rsidR="008207FE" w:rsidRPr="002D71D6" w:rsidRDefault="007E1864" w:rsidP="008207FE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5</w:t>
      </w:r>
      <w:r w:rsidR="00B55717" w:rsidRPr="002D71D6">
        <w:rPr>
          <w:rFonts w:ascii="Arial" w:hAnsi="Arial" w:cs="Arial"/>
          <w:sz w:val="22"/>
          <w:szCs w:val="22"/>
        </w:rPr>
        <w:t xml:space="preserve">. </w:t>
      </w:r>
      <w:r w:rsidR="008207FE" w:rsidRPr="002D71D6">
        <w:rPr>
          <w:rFonts w:ascii="Arial" w:hAnsi="Arial" w:cs="Arial"/>
          <w:sz w:val="22"/>
          <w:szCs w:val="22"/>
        </w:rPr>
        <w:t xml:space="preserve">Cauzione: Il richiedente nei giorni precedenti allo svolgimento della manifestazione, dovrà versare </w:t>
      </w:r>
      <w:r w:rsidR="005E221A">
        <w:rPr>
          <w:rFonts w:ascii="Arial" w:hAnsi="Arial" w:cs="Arial"/>
          <w:sz w:val="22"/>
          <w:szCs w:val="22"/>
        </w:rPr>
        <w:t xml:space="preserve">tramite bonifico, bollettino postale </w:t>
      </w:r>
      <w:r w:rsidR="008207FE" w:rsidRPr="002D71D6">
        <w:rPr>
          <w:rFonts w:ascii="Arial" w:hAnsi="Arial" w:cs="Arial"/>
          <w:sz w:val="22"/>
          <w:szCs w:val="22"/>
        </w:rPr>
        <w:t>una cauzione di euro 100,00 (cento)</w:t>
      </w:r>
      <w:r w:rsidR="005E221A">
        <w:rPr>
          <w:rFonts w:ascii="Arial" w:hAnsi="Arial" w:cs="Arial"/>
          <w:sz w:val="22"/>
          <w:szCs w:val="22"/>
        </w:rPr>
        <w:t>.</w:t>
      </w:r>
      <w:r w:rsidR="002D71D6">
        <w:rPr>
          <w:rFonts w:ascii="Arial" w:hAnsi="Arial" w:cs="Arial"/>
          <w:sz w:val="22"/>
          <w:szCs w:val="22"/>
        </w:rPr>
        <w:t xml:space="preserve"> T</w:t>
      </w:r>
      <w:r w:rsidR="008207FE" w:rsidRPr="002D71D6">
        <w:rPr>
          <w:rFonts w:ascii="Arial" w:hAnsi="Arial" w:cs="Arial"/>
          <w:sz w:val="22"/>
          <w:szCs w:val="22"/>
        </w:rPr>
        <w:t>ale cauzione sarà restituita al richiedente</w:t>
      </w:r>
      <w:r w:rsidR="002D71D6">
        <w:rPr>
          <w:rFonts w:ascii="Arial" w:hAnsi="Arial" w:cs="Arial"/>
          <w:sz w:val="22"/>
          <w:szCs w:val="22"/>
        </w:rPr>
        <w:t xml:space="preserve">, </w:t>
      </w:r>
      <w:r w:rsidR="005E221A">
        <w:rPr>
          <w:rFonts w:ascii="Arial" w:hAnsi="Arial" w:cs="Arial"/>
          <w:sz w:val="22"/>
          <w:szCs w:val="22"/>
        </w:rPr>
        <w:t>entro 60 giorni dal termine dell’evento attraverso mandato di pagamento. Al termine dell’evento il richiedente insieme al personale assegnato alla Casa della Cultura effettuerà un</w:t>
      </w:r>
      <w:r w:rsidR="008207FE" w:rsidRPr="002D71D6">
        <w:rPr>
          <w:rFonts w:ascii="Arial" w:hAnsi="Arial" w:cs="Arial"/>
          <w:sz w:val="22"/>
          <w:szCs w:val="22"/>
        </w:rPr>
        <w:t xml:space="preserve"> accurato controllo e verifica del ripristino dello stato dei luoghi, ivi </w:t>
      </w:r>
      <w:r w:rsidR="008207FE" w:rsidRPr="002D71D6">
        <w:rPr>
          <w:rFonts w:ascii="Arial" w:hAnsi="Arial" w:cs="Arial"/>
          <w:sz w:val="22"/>
          <w:szCs w:val="22"/>
        </w:rPr>
        <w:lastRenderedPageBreak/>
        <w:t>compresa la pulizia ordinaria dei locali, e del funzionamento degli impianti e delle attrezzature utilizzate, di proprietà del Comune.</w:t>
      </w:r>
    </w:p>
    <w:p w14:paraId="4B6B597A" w14:textId="77777777" w:rsidR="007570B0" w:rsidRPr="001318FF" w:rsidRDefault="008207FE" w:rsidP="007B0ED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B55717" w:rsidRPr="00F85F39">
        <w:rPr>
          <w:rFonts w:ascii="Arial" w:hAnsi="Arial" w:cs="Arial"/>
          <w:sz w:val="22"/>
          <w:szCs w:val="22"/>
        </w:rPr>
        <w:t xml:space="preserve">Il </w:t>
      </w:r>
      <w:r w:rsidR="004E7638">
        <w:rPr>
          <w:rFonts w:ascii="Arial" w:hAnsi="Arial" w:cs="Arial"/>
          <w:sz w:val="22"/>
          <w:szCs w:val="22"/>
        </w:rPr>
        <w:t xml:space="preserve">richiedente </w:t>
      </w:r>
      <w:r w:rsidR="00B55717" w:rsidRPr="00F85F39">
        <w:rPr>
          <w:rFonts w:ascii="Arial" w:hAnsi="Arial" w:cs="Arial"/>
          <w:sz w:val="22"/>
          <w:szCs w:val="22"/>
        </w:rPr>
        <w:t xml:space="preserve">si obbliga al </w:t>
      </w:r>
      <w:r>
        <w:rPr>
          <w:rFonts w:ascii="Arial" w:hAnsi="Arial" w:cs="Arial"/>
          <w:sz w:val="22"/>
          <w:szCs w:val="22"/>
        </w:rPr>
        <w:t xml:space="preserve">versamento della cauzione e al </w:t>
      </w:r>
      <w:r w:rsidR="00B55717" w:rsidRPr="00F85F39">
        <w:rPr>
          <w:rFonts w:ascii="Arial" w:hAnsi="Arial" w:cs="Arial"/>
          <w:sz w:val="22"/>
          <w:szCs w:val="22"/>
        </w:rPr>
        <w:t xml:space="preserve">pagamento del corrispettivo </w:t>
      </w:r>
      <w:r w:rsidR="001318FF">
        <w:rPr>
          <w:rFonts w:ascii="Arial" w:hAnsi="Arial" w:cs="Arial"/>
          <w:sz w:val="22"/>
          <w:szCs w:val="22"/>
        </w:rPr>
        <w:t>dovuto come da tariffe stabilite da Delibera di C.C. n. 111 del 28.12.2023</w:t>
      </w:r>
      <w:r w:rsidR="009254A8">
        <w:rPr>
          <w:rFonts w:ascii="Arial" w:hAnsi="Arial" w:cs="Arial"/>
          <w:sz w:val="22"/>
          <w:szCs w:val="22"/>
        </w:rPr>
        <w:t xml:space="preserve"> </w:t>
      </w:r>
      <w:r w:rsidR="00C43059">
        <w:rPr>
          <w:rFonts w:ascii="Arial" w:hAnsi="Arial" w:cs="Arial"/>
          <w:sz w:val="22"/>
          <w:szCs w:val="22"/>
        </w:rPr>
        <w:t>tramite bonifico o c/c bancario o postale</w:t>
      </w:r>
      <w:r w:rsidR="001318FF">
        <w:rPr>
          <w:rFonts w:ascii="Arial" w:hAnsi="Arial" w:cs="Arial"/>
          <w:sz w:val="22"/>
          <w:szCs w:val="22"/>
        </w:rPr>
        <w:t>.</w:t>
      </w:r>
      <w:r w:rsidR="009254A8">
        <w:rPr>
          <w:rFonts w:ascii="Arial" w:hAnsi="Arial" w:cs="Arial"/>
          <w:sz w:val="22"/>
          <w:szCs w:val="22"/>
        </w:rPr>
        <w:t xml:space="preserve"> </w:t>
      </w:r>
      <w:r w:rsidR="001318FF" w:rsidRPr="001318FF">
        <w:rPr>
          <w:rFonts w:ascii="Arial" w:hAnsi="Arial" w:cs="Arial"/>
          <w:sz w:val="22"/>
          <w:szCs w:val="22"/>
        </w:rPr>
        <w:t>I</w:t>
      </w:r>
      <w:r w:rsidR="001643E4" w:rsidRPr="001318FF">
        <w:rPr>
          <w:rFonts w:ascii="Arial" w:hAnsi="Arial" w:cs="Arial"/>
          <w:sz w:val="22"/>
          <w:szCs w:val="22"/>
        </w:rPr>
        <w:t xml:space="preserve">l pagamento dovrà avvenire </w:t>
      </w:r>
      <w:r w:rsidR="00176AFB" w:rsidRPr="001318FF">
        <w:rPr>
          <w:rFonts w:ascii="Arial" w:hAnsi="Arial" w:cs="Arial"/>
          <w:sz w:val="22"/>
          <w:szCs w:val="22"/>
        </w:rPr>
        <w:t xml:space="preserve">entro </w:t>
      </w:r>
      <w:r w:rsidR="00327B3B" w:rsidRPr="001318FF">
        <w:rPr>
          <w:rFonts w:ascii="Arial" w:hAnsi="Arial" w:cs="Arial"/>
          <w:sz w:val="22"/>
          <w:szCs w:val="22"/>
        </w:rPr>
        <w:t xml:space="preserve">i </w:t>
      </w:r>
      <w:r w:rsidR="00567C16" w:rsidRPr="001318FF">
        <w:rPr>
          <w:rFonts w:ascii="Arial" w:hAnsi="Arial" w:cs="Arial"/>
          <w:sz w:val="22"/>
          <w:szCs w:val="22"/>
        </w:rPr>
        <w:t xml:space="preserve">3 (tre) </w:t>
      </w:r>
      <w:r w:rsidR="001643E4" w:rsidRPr="001318FF">
        <w:rPr>
          <w:rFonts w:ascii="Arial" w:hAnsi="Arial" w:cs="Arial"/>
          <w:sz w:val="22"/>
          <w:szCs w:val="22"/>
        </w:rPr>
        <w:t>giorn</w:t>
      </w:r>
      <w:r w:rsidR="00567C16" w:rsidRPr="001318FF">
        <w:rPr>
          <w:rFonts w:ascii="Arial" w:hAnsi="Arial" w:cs="Arial"/>
          <w:sz w:val="22"/>
          <w:szCs w:val="22"/>
        </w:rPr>
        <w:t>i</w:t>
      </w:r>
      <w:r w:rsidR="001643E4" w:rsidRPr="001318FF">
        <w:rPr>
          <w:rFonts w:ascii="Arial" w:hAnsi="Arial" w:cs="Arial"/>
          <w:sz w:val="22"/>
          <w:szCs w:val="22"/>
        </w:rPr>
        <w:t xml:space="preserve"> lavorativ</w:t>
      </w:r>
      <w:r w:rsidR="00567C16" w:rsidRPr="001318FF">
        <w:rPr>
          <w:rFonts w:ascii="Arial" w:hAnsi="Arial" w:cs="Arial"/>
          <w:sz w:val="22"/>
          <w:szCs w:val="22"/>
        </w:rPr>
        <w:t>i</w:t>
      </w:r>
      <w:r w:rsidR="001643E4" w:rsidRPr="001318FF">
        <w:rPr>
          <w:rFonts w:ascii="Arial" w:hAnsi="Arial" w:cs="Arial"/>
          <w:sz w:val="22"/>
          <w:szCs w:val="22"/>
        </w:rPr>
        <w:t xml:space="preserve"> pr</w:t>
      </w:r>
      <w:r w:rsidR="00176AFB" w:rsidRPr="001318FF">
        <w:rPr>
          <w:rFonts w:ascii="Arial" w:hAnsi="Arial" w:cs="Arial"/>
          <w:sz w:val="22"/>
          <w:szCs w:val="22"/>
        </w:rPr>
        <w:t>ecedent</w:t>
      </w:r>
      <w:r w:rsidR="00567C16" w:rsidRPr="001318FF">
        <w:rPr>
          <w:rFonts w:ascii="Arial" w:hAnsi="Arial" w:cs="Arial"/>
          <w:sz w:val="22"/>
          <w:szCs w:val="22"/>
        </w:rPr>
        <w:t>i</w:t>
      </w:r>
      <w:r w:rsidR="00176AFB" w:rsidRPr="001318FF">
        <w:rPr>
          <w:rFonts w:ascii="Arial" w:hAnsi="Arial" w:cs="Arial"/>
          <w:sz w:val="22"/>
          <w:szCs w:val="22"/>
        </w:rPr>
        <w:t xml:space="preserve"> all’evento</w:t>
      </w:r>
      <w:r w:rsidR="00A61659" w:rsidRPr="001318FF">
        <w:rPr>
          <w:rFonts w:ascii="Arial" w:hAnsi="Arial" w:cs="Arial"/>
          <w:sz w:val="22"/>
          <w:szCs w:val="22"/>
        </w:rPr>
        <w:t xml:space="preserve">. Il richiedente farà pervenire </w:t>
      </w:r>
      <w:r w:rsidR="001643E4" w:rsidRPr="001318FF">
        <w:rPr>
          <w:rFonts w:ascii="Arial" w:hAnsi="Arial" w:cs="Arial"/>
          <w:sz w:val="22"/>
          <w:szCs w:val="22"/>
        </w:rPr>
        <w:t>copia della ricevuta</w:t>
      </w:r>
      <w:r w:rsidR="00176AFB" w:rsidRPr="001318FF">
        <w:rPr>
          <w:rFonts w:ascii="Arial" w:hAnsi="Arial" w:cs="Arial"/>
          <w:sz w:val="22"/>
          <w:szCs w:val="22"/>
        </w:rPr>
        <w:t xml:space="preserve"> di versamento, attestante </w:t>
      </w:r>
      <w:r w:rsidR="001643E4" w:rsidRPr="001318FF">
        <w:rPr>
          <w:rFonts w:ascii="Arial" w:hAnsi="Arial" w:cs="Arial"/>
          <w:sz w:val="22"/>
          <w:szCs w:val="22"/>
        </w:rPr>
        <w:t>l'avvenuto pagamento</w:t>
      </w:r>
      <w:r w:rsidR="00176AFB" w:rsidRPr="001318FF">
        <w:rPr>
          <w:rFonts w:ascii="Arial" w:hAnsi="Arial" w:cs="Arial"/>
          <w:sz w:val="22"/>
          <w:szCs w:val="22"/>
        </w:rPr>
        <w:t xml:space="preserve"> del corrispettivo della concessione</w:t>
      </w:r>
      <w:r w:rsidR="001643E4" w:rsidRPr="001318FF">
        <w:rPr>
          <w:rFonts w:ascii="Arial" w:hAnsi="Arial" w:cs="Arial"/>
          <w:sz w:val="22"/>
          <w:szCs w:val="22"/>
        </w:rPr>
        <w:t>.</w:t>
      </w:r>
    </w:p>
    <w:p w14:paraId="70548099" w14:textId="77777777" w:rsidR="00B55717" w:rsidRPr="004E7638" w:rsidRDefault="008207FE" w:rsidP="00176AF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55717" w:rsidRPr="00B55717">
        <w:rPr>
          <w:rFonts w:ascii="Arial" w:hAnsi="Arial" w:cs="Arial"/>
          <w:sz w:val="22"/>
          <w:szCs w:val="22"/>
        </w:rPr>
        <w:t>. Nel caso di mancato pagamento del canone entro il termine indicato al punto precedente</w:t>
      </w:r>
      <w:r w:rsidR="00176AFB">
        <w:rPr>
          <w:rFonts w:ascii="Arial" w:hAnsi="Arial" w:cs="Arial"/>
          <w:sz w:val="22"/>
          <w:szCs w:val="22"/>
        </w:rPr>
        <w:t xml:space="preserve">, la concessione </w:t>
      </w:r>
      <w:r w:rsidR="00B55717" w:rsidRPr="00B55717">
        <w:rPr>
          <w:rFonts w:ascii="Arial" w:hAnsi="Arial" w:cs="Arial"/>
          <w:sz w:val="22"/>
          <w:szCs w:val="22"/>
        </w:rPr>
        <w:t>si intenderà r</w:t>
      </w:r>
      <w:r w:rsidR="00176AFB">
        <w:rPr>
          <w:rFonts w:ascii="Arial" w:hAnsi="Arial" w:cs="Arial"/>
          <w:sz w:val="22"/>
          <w:szCs w:val="22"/>
        </w:rPr>
        <w:t xml:space="preserve">evocata, </w:t>
      </w:r>
      <w:r w:rsidR="00B55717" w:rsidRPr="00B55717">
        <w:rPr>
          <w:rFonts w:ascii="Arial" w:hAnsi="Arial" w:cs="Arial"/>
          <w:sz w:val="22"/>
          <w:szCs w:val="22"/>
        </w:rPr>
        <w:t>fatto salvo l'eventuale diritto al risarcimento dei danni a favore</w:t>
      </w:r>
      <w:r w:rsidR="008D22C1">
        <w:rPr>
          <w:rFonts w:ascii="Arial" w:hAnsi="Arial" w:cs="Arial"/>
          <w:sz w:val="22"/>
          <w:szCs w:val="22"/>
        </w:rPr>
        <w:t xml:space="preserve"> del </w:t>
      </w:r>
      <w:r w:rsidR="007B0EDC">
        <w:rPr>
          <w:rFonts w:ascii="Arial" w:hAnsi="Arial" w:cs="Arial"/>
          <w:sz w:val="22"/>
          <w:szCs w:val="22"/>
        </w:rPr>
        <w:t>C</w:t>
      </w:r>
      <w:r w:rsidR="008D22C1">
        <w:rPr>
          <w:rFonts w:ascii="Arial" w:hAnsi="Arial" w:cs="Arial"/>
          <w:sz w:val="22"/>
          <w:szCs w:val="22"/>
        </w:rPr>
        <w:t>omune</w:t>
      </w:r>
      <w:r w:rsidR="00CB0AE2">
        <w:rPr>
          <w:rFonts w:ascii="Arial" w:hAnsi="Arial" w:cs="Arial"/>
          <w:sz w:val="22"/>
          <w:szCs w:val="22"/>
        </w:rPr>
        <w:t>.</w:t>
      </w:r>
    </w:p>
    <w:p w14:paraId="74D66145" w14:textId="77777777" w:rsidR="00002283" w:rsidRDefault="008207FE" w:rsidP="00176AF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21176">
        <w:rPr>
          <w:rFonts w:ascii="Arial" w:hAnsi="Arial" w:cs="Arial"/>
          <w:sz w:val="22"/>
          <w:szCs w:val="22"/>
        </w:rPr>
        <w:t>.</w:t>
      </w:r>
      <w:r w:rsidR="009254A8">
        <w:rPr>
          <w:rFonts w:ascii="Arial" w:hAnsi="Arial" w:cs="Arial"/>
          <w:sz w:val="22"/>
          <w:szCs w:val="22"/>
        </w:rPr>
        <w:t xml:space="preserve"> </w:t>
      </w:r>
      <w:r w:rsidR="001C538E">
        <w:rPr>
          <w:rFonts w:ascii="Arial" w:hAnsi="Arial" w:cs="Arial"/>
          <w:sz w:val="22"/>
          <w:szCs w:val="22"/>
        </w:rPr>
        <w:t>È</w:t>
      </w:r>
      <w:r w:rsidR="00675E7B" w:rsidRPr="00F85399">
        <w:rPr>
          <w:rFonts w:ascii="Arial" w:hAnsi="Arial" w:cs="Arial"/>
          <w:sz w:val="22"/>
          <w:szCs w:val="22"/>
        </w:rPr>
        <w:t xml:space="preserve"> fatto divieto assoluto di effettuare ritocchi di colore e di imbiancature, o comunque alterazioni o manomissioni delle strutture, degli impianti e delle attrezzature e degli arredi. Eventuali allestimenti provvisori che comportino la modifica temporanea dell'assetto d</w:t>
      </w:r>
      <w:r w:rsidR="00A638CA">
        <w:rPr>
          <w:rFonts w:ascii="Arial" w:hAnsi="Arial" w:cs="Arial"/>
          <w:sz w:val="22"/>
          <w:szCs w:val="22"/>
        </w:rPr>
        <w:t>i</w:t>
      </w:r>
      <w:r w:rsidR="00675E7B" w:rsidRPr="00F85399">
        <w:rPr>
          <w:rFonts w:ascii="Arial" w:hAnsi="Arial" w:cs="Arial"/>
          <w:sz w:val="22"/>
          <w:szCs w:val="22"/>
        </w:rPr>
        <w:t xml:space="preserve"> locali in genere devono essere prev</w:t>
      </w:r>
      <w:r w:rsidR="001318FF">
        <w:rPr>
          <w:rFonts w:ascii="Arial" w:hAnsi="Arial" w:cs="Arial"/>
          <w:sz w:val="22"/>
          <w:szCs w:val="22"/>
        </w:rPr>
        <w:t>entivamente</w:t>
      </w:r>
      <w:r w:rsidR="00675E7B" w:rsidRPr="00F85399">
        <w:rPr>
          <w:rFonts w:ascii="Arial" w:hAnsi="Arial" w:cs="Arial"/>
          <w:sz w:val="22"/>
          <w:szCs w:val="22"/>
        </w:rPr>
        <w:t xml:space="preserve"> autorizzati dai compet</w:t>
      </w:r>
      <w:r w:rsidR="00A4498A">
        <w:rPr>
          <w:rFonts w:ascii="Arial" w:hAnsi="Arial" w:cs="Arial"/>
          <w:sz w:val="22"/>
          <w:szCs w:val="22"/>
        </w:rPr>
        <w:t xml:space="preserve">enti uffici </w:t>
      </w:r>
      <w:r w:rsidR="00401665">
        <w:rPr>
          <w:rFonts w:ascii="Arial" w:hAnsi="Arial" w:cs="Arial"/>
          <w:sz w:val="22"/>
          <w:szCs w:val="22"/>
        </w:rPr>
        <w:t xml:space="preserve">del </w:t>
      </w:r>
      <w:r w:rsidR="001318FF">
        <w:rPr>
          <w:rFonts w:ascii="Arial" w:hAnsi="Arial" w:cs="Arial"/>
          <w:sz w:val="22"/>
          <w:szCs w:val="22"/>
        </w:rPr>
        <w:t>C</w:t>
      </w:r>
      <w:r w:rsidR="00401665">
        <w:rPr>
          <w:rFonts w:ascii="Arial" w:hAnsi="Arial" w:cs="Arial"/>
          <w:sz w:val="22"/>
          <w:szCs w:val="22"/>
        </w:rPr>
        <w:t>omune</w:t>
      </w:r>
      <w:r w:rsidR="00675E7B" w:rsidRPr="00F85399">
        <w:rPr>
          <w:rFonts w:ascii="Arial" w:hAnsi="Arial" w:cs="Arial"/>
          <w:sz w:val="22"/>
          <w:szCs w:val="22"/>
        </w:rPr>
        <w:t xml:space="preserve">, ed eseguiti a cura e spese del </w:t>
      </w:r>
      <w:r w:rsidR="004E7638">
        <w:rPr>
          <w:rFonts w:ascii="Arial" w:hAnsi="Arial" w:cs="Arial"/>
          <w:sz w:val="22"/>
          <w:szCs w:val="22"/>
        </w:rPr>
        <w:t>richiedente</w:t>
      </w:r>
      <w:r w:rsidR="00675E7B" w:rsidRPr="00F85399">
        <w:rPr>
          <w:rFonts w:ascii="Arial" w:hAnsi="Arial" w:cs="Arial"/>
          <w:sz w:val="22"/>
          <w:szCs w:val="22"/>
        </w:rPr>
        <w:t xml:space="preserve">, fermo restando che devono rimanere comunque inalterate le condizioni esistenti e </w:t>
      </w:r>
      <w:r w:rsidR="00675E7B" w:rsidRPr="001318FF">
        <w:rPr>
          <w:rFonts w:ascii="Arial" w:hAnsi="Arial" w:cs="Arial"/>
          <w:sz w:val="22"/>
          <w:szCs w:val="22"/>
        </w:rPr>
        <w:t xml:space="preserve">che deve essere ripristinato </w:t>
      </w:r>
      <w:r w:rsidR="007B0EDC" w:rsidRPr="001318FF">
        <w:rPr>
          <w:rFonts w:ascii="Arial" w:hAnsi="Arial" w:cs="Arial"/>
          <w:sz w:val="22"/>
          <w:szCs w:val="22"/>
        </w:rPr>
        <w:t xml:space="preserve">lo </w:t>
      </w:r>
      <w:r w:rsidR="00675E7B" w:rsidRPr="001318FF">
        <w:rPr>
          <w:rFonts w:ascii="Arial" w:hAnsi="Arial" w:cs="Arial"/>
          <w:sz w:val="22"/>
          <w:szCs w:val="22"/>
        </w:rPr>
        <w:t>stato dei luoghi al termine dell'utilizzo.</w:t>
      </w:r>
      <w:r w:rsidR="00675E7B" w:rsidRPr="00F85399">
        <w:rPr>
          <w:rFonts w:ascii="Arial" w:hAnsi="Arial" w:cs="Arial"/>
          <w:sz w:val="22"/>
          <w:szCs w:val="22"/>
        </w:rPr>
        <w:t xml:space="preserve"> L'eventuale utilizzo di attrezzature di terzi o di proprietà del </w:t>
      </w:r>
      <w:r w:rsidR="00F245FC">
        <w:rPr>
          <w:rFonts w:ascii="Arial" w:hAnsi="Arial" w:cs="Arial"/>
          <w:sz w:val="22"/>
          <w:szCs w:val="22"/>
        </w:rPr>
        <w:t>richiedente</w:t>
      </w:r>
      <w:r w:rsidR="00675E7B" w:rsidRPr="00F85399">
        <w:rPr>
          <w:rFonts w:ascii="Arial" w:hAnsi="Arial" w:cs="Arial"/>
          <w:sz w:val="22"/>
          <w:szCs w:val="22"/>
        </w:rPr>
        <w:t>, sia in sostituzione che in abbinamento alle dotazioni esistenti, non c</w:t>
      </w:r>
      <w:r w:rsidR="00B972DC">
        <w:rPr>
          <w:rFonts w:ascii="Arial" w:hAnsi="Arial" w:cs="Arial"/>
          <w:sz w:val="22"/>
          <w:szCs w:val="22"/>
        </w:rPr>
        <w:t xml:space="preserve">omporta una riduzione del corrispettivo </w:t>
      </w:r>
      <w:r w:rsidR="00675E7B" w:rsidRPr="00F85399">
        <w:rPr>
          <w:rFonts w:ascii="Arial" w:hAnsi="Arial" w:cs="Arial"/>
          <w:sz w:val="22"/>
          <w:szCs w:val="22"/>
        </w:rPr>
        <w:t>e deve essere previamente autorizzato dai competenti uffici de</w:t>
      </w:r>
      <w:r w:rsidR="00401665">
        <w:rPr>
          <w:rFonts w:ascii="Arial" w:hAnsi="Arial" w:cs="Arial"/>
          <w:sz w:val="22"/>
          <w:szCs w:val="22"/>
        </w:rPr>
        <w:t xml:space="preserve">l </w:t>
      </w:r>
      <w:r w:rsidR="00002283">
        <w:rPr>
          <w:rFonts w:ascii="Arial" w:hAnsi="Arial" w:cs="Arial"/>
          <w:sz w:val="22"/>
          <w:szCs w:val="22"/>
        </w:rPr>
        <w:t>C</w:t>
      </w:r>
      <w:r w:rsidR="00401665">
        <w:rPr>
          <w:rFonts w:ascii="Arial" w:hAnsi="Arial" w:cs="Arial"/>
          <w:sz w:val="22"/>
          <w:szCs w:val="22"/>
        </w:rPr>
        <w:t>omune</w:t>
      </w:r>
      <w:r w:rsidR="00675E7B" w:rsidRPr="00F85399">
        <w:rPr>
          <w:rFonts w:ascii="Arial" w:hAnsi="Arial" w:cs="Arial"/>
          <w:sz w:val="22"/>
          <w:szCs w:val="22"/>
        </w:rPr>
        <w:t>.</w:t>
      </w:r>
      <w:r w:rsidR="00C96ACB" w:rsidRPr="00F85399">
        <w:rPr>
          <w:rFonts w:ascii="Arial" w:hAnsi="Arial" w:cs="Arial"/>
          <w:sz w:val="22"/>
          <w:szCs w:val="22"/>
        </w:rPr>
        <w:t xml:space="preserve"> Il </w:t>
      </w:r>
      <w:r w:rsidR="00D430E8">
        <w:rPr>
          <w:rFonts w:ascii="Arial" w:hAnsi="Arial" w:cs="Arial"/>
          <w:sz w:val="22"/>
          <w:szCs w:val="22"/>
        </w:rPr>
        <w:t xml:space="preserve">richiedente </w:t>
      </w:r>
      <w:r w:rsidR="00C96ACB" w:rsidRPr="00F85399">
        <w:rPr>
          <w:rFonts w:ascii="Arial" w:hAnsi="Arial" w:cs="Arial"/>
          <w:sz w:val="22"/>
          <w:szCs w:val="22"/>
        </w:rPr>
        <w:t>è in ogni caso tenuto a utilizzare solo apparecchiature conformi alle norme vigenti;</w:t>
      </w:r>
      <w:r w:rsidR="009254A8">
        <w:rPr>
          <w:rFonts w:ascii="Arial" w:hAnsi="Arial" w:cs="Arial"/>
          <w:sz w:val="22"/>
          <w:szCs w:val="22"/>
        </w:rPr>
        <w:t xml:space="preserve"> </w:t>
      </w:r>
      <w:r w:rsidR="00C96ACB" w:rsidRPr="00F85399">
        <w:rPr>
          <w:rFonts w:ascii="Arial" w:hAnsi="Arial" w:cs="Arial"/>
          <w:sz w:val="22"/>
          <w:szCs w:val="22"/>
        </w:rPr>
        <w:t xml:space="preserve">le strutture di sostegno eventualmente impiegate dal </w:t>
      </w:r>
      <w:r w:rsidR="00F245FC">
        <w:rPr>
          <w:rFonts w:ascii="Arial" w:hAnsi="Arial" w:cs="Arial"/>
          <w:sz w:val="22"/>
          <w:szCs w:val="22"/>
        </w:rPr>
        <w:t>richiedente</w:t>
      </w:r>
      <w:r w:rsidR="00C96ACB" w:rsidRPr="00F85399">
        <w:rPr>
          <w:rFonts w:ascii="Arial" w:hAnsi="Arial" w:cs="Arial"/>
          <w:sz w:val="22"/>
          <w:szCs w:val="22"/>
        </w:rPr>
        <w:t xml:space="preserve"> dovranno essere autoportanti</w:t>
      </w:r>
      <w:r w:rsidR="00002283">
        <w:rPr>
          <w:rFonts w:ascii="Arial" w:hAnsi="Arial" w:cs="Arial"/>
          <w:sz w:val="22"/>
          <w:szCs w:val="22"/>
        </w:rPr>
        <w:t xml:space="preserve"> e rispondenti alle vigenti prescrizioni di legge in materia di sicurezza</w:t>
      </w:r>
      <w:r w:rsidR="00C96ACB" w:rsidRPr="00F85399">
        <w:rPr>
          <w:rFonts w:ascii="Arial" w:hAnsi="Arial" w:cs="Arial"/>
          <w:sz w:val="22"/>
          <w:szCs w:val="22"/>
        </w:rPr>
        <w:t xml:space="preserve">. </w:t>
      </w:r>
    </w:p>
    <w:p w14:paraId="5F5E7F4A" w14:textId="77777777" w:rsidR="00675E7B" w:rsidRPr="00ED157B" w:rsidRDefault="00675E7B" w:rsidP="009254A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85399">
        <w:rPr>
          <w:rFonts w:ascii="Arial" w:hAnsi="Arial" w:cs="Arial"/>
          <w:sz w:val="22"/>
          <w:szCs w:val="22"/>
        </w:rPr>
        <w:t xml:space="preserve">L’utilizzo diretto </w:t>
      </w:r>
      <w:r w:rsidR="00B03FD2" w:rsidRPr="00F85399">
        <w:rPr>
          <w:rFonts w:ascii="Arial" w:hAnsi="Arial" w:cs="Arial"/>
          <w:sz w:val="22"/>
          <w:szCs w:val="22"/>
        </w:rPr>
        <w:t>d</w:t>
      </w:r>
      <w:r w:rsidRPr="00F85399">
        <w:rPr>
          <w:rFonts w:ascii="Arial" w:hAnsi="Arial" w:cs="Arial"/>
          <w:sz w:val="22"/>
          <w:szCs w:val="22"/>
        </w:rPr>
        <w:t>i impianti e att</w:t>
      </w:r>
      <w:r w:rsidR="00401665">
        <w:rPr>
          <w:rFonts w:ascii="Arial" w:hAnsi="Arial" w:cs="Arial"/>
          <w:sz w:val="22"/>
          <w:szCs w:val="22"/>
        </w:rPr>
        <w:t>rezzature in dotazione alla sala</w:t>
      </w:r>
      <w:r w:rsidR="009254A8">
        <w:rPr>
          <w:rFonts w:ascii="Arial" w:hAnsi="Arial" w:cs="Arial"/>
          <w:sz w:val="22"/>
          <w:szCs w:val="22"/>
        </w:rPr>
        <w:t xml:space="preserve"> </w:t>
      </w:r>
      <w:r w:rsidR="00B03FD2" w:rsidRPr="00F85399">
        <w:rPr>
          <w:rFonts w:ascii="Arial" w:hAnsi="Arial" w:cs="Arial"/>
          <w:sz w:val="22"/>
          <w:szCs w:val="22"/>
        </w:rPr>
        <w:t xml:space="preserve">da parte di persone esterne </w:t>
      </w:r>
      <w:r w:rsidR="00B972DC">
        <w:rPr>
          <w:rFonts w:ascii="Arial" w:hAnsi="Arial" w:cs="Arial"/>
          <w:sz w:val="22"/>
          <w:szCs w:val="22"/>
        </w:rPr>
        <w:t xml:space="preserve">non è </w:t>
      </w:r>
      <w:r w:rsidR="00B972DC" w:rsidRPr="00C43059">
        <w:rPr>
          <w:rFonts w:ascii="Arial" w:hAnsi="Arial" w:cs="Arial"/>
          <w:sz w:val="22"/>
          <w:szCs w:val="22"/>
        </w:rPr>
        <w:t>consentito</w:t>
      </w:r>
      <w:r w:rsidR="00002283">
        <w:rPr>
          <w:rFonts w:ascii="Arial" w:hAnsi="Arial" w:cs="Arial"/>
          <w:sz w:val="22"/>
          <w:szCs w:val="22"/>
        </w:rPr>
        <w:t>.</w:t>
      </w:r>
      <w:r w:rsidR="009254A8">
        <w:rPr>
          <w:rFonts w:ascii="Arial" w:hAnsi="Arial" w:cs="Arial"/>
          <w:sz w:val="22"/>
          <w:szCs w:val="22"/>
        </w:rPr>
        <w:t xml:space="preserve"> </w:t>
      </w:r>
      <w:r w:rsidRPr="00ED157B">
        <w:rPr>
          <w:rFonts w:ascii="Arial" w:hAnsi="Arial" w:cs="Arial"/>
          <w:bCs/>
          <w:sz w:val="22"/>
          <w:szCs w:val="22"/>
        </w:rPr>
        <w:t>AI</w:t>
      </w:r>
      <w:r w:rsidR="009254A8">
        <w:rPr>
          <w:rFonts w:ascii="Arial" w:hAnsi="Arial" w:cs="Arial"/>
          <w:bCs/>
          <w:sz w:val="22"/>
          <w:szCs w:val="22"/>
        </w:rPr>
        <w:t xml:space="preserve"> </w:t>
      </w:r>
      <w:r w:rsidRPr="00ED157B">
        <w:rPr>
          <w:rFonts w:ascii="Arial" w:hAnsi="Arial" w:cs="Arial"/>
          <w:bCs/>
          <w:sz w:val="22"/>
          <w:szCs w:val="22"/>
        </w:rPr>
        <w:t>termine del</w:t>
      </w:r>
      <w:r w:rsidR="001318FF" w:rsidRPr="00ED157B">
        <w:rPr>
          <w:rFonts w:ascii="Arial" w:hAnsi="Arial" w:cs="Arial"/>
          <w:bCs/>
          <w:sz w:val="22"/>
          <w:szCs w:val="22"/>
        </w:rPr>
        <w:t xml:space="preserve">l’evento </w:t>
      </w:r>
      <w:r w:rsidR="009254A8">
        <w:rPr>
          <w:rFonts w:ascii="Arial" w:hAnsi="Arial" w:cs="Arial"/>
          <w:bCs/>
          <w:sz w:val="22"/>
          <w:szCs w:val="22"/>
        </w:rPr>
        <w:t xml:space="preserve">e </w:t>
      </w:r>
      <w:r w:rsidR="001318FF" w:rsidRPr="00ED157B">
        <w:rPr>
          <w:rFonts w:ascii="Arial" w:hAnsi="Arial" w:cs="Arial"/>
          <w:bCs/>
          <w:sz w:val="22"/>
          <w:szCs w:val="22"/>
        </w:rPr>
        <w:t>d</w:t>
      </w:r>
      <w:r w:rsidR="00ED157B" w:rsidRPr="00ED157B">
        <w:rPr>
          <w:rFonts w:ascii="Arial" w:hAnsi="Arial" w:cs="Arial"/>
          <w:bCs/>
          <w:sz w:val="22"/>
          <w:szCs w:val="22"/>
        </w:rPr>
        <w:t>ell’</w:t>
      </w:r>
      <w:r w:rsidRPr="00ED157B">
        <w:rPr>
          <w:rFonts w:ascii="Arial" w:hAnsi="Arial" w:cs="Arial"/>
          <w:bCs/>
          <w:sz w:val="22"/>
          <w:szCs w:val="22"/>
        </w:rPr>
        <w:t>utilizzo</w:t>
      </w:r>
      <w:r w:rsidR="00ED157B" w:rsidRPr="00ED157B">
        <w:rPr>
          <w:rFonts w:ascii="Arial" w:hAnsi="Arial" w:cs="Arial"/>
          <w:bCs/>
          <w:sz w:val="22"/>
          <w:szCs w:val="22"/>
        </w:rPr>
        <w:t xml:space="preserve"> di impianti ed attrezzature</w:t>
      </w:r>
      <w:r w:rsidR="009254A8">
        <w:rPr>
          <w:rFonts w:ascii="Arial" w:hAnsi="Arial" w:cs="Arial"/>
          <w:bCs/>
          <w:sz w:val="22"/>
          <w:szCs w:val="22"/>
        </w:rPr>
        <w:t>,</w:t>
      </w:r>
      <w:r w:rsidRPr="00ED157B">
        <w:rPr>
          <w:rFonts w:ascii="Arial" w:hAnsi="Arial" w:cs="Arial"/>
          <w:bCs/>
          <w:sz w:val="22"/>
          <w:szCs w:val="22"/>
        </w:rPr>
        <w:t xml:space="preserve"> il </w:t>
      </w:r>
      <w:r w:rsidR="005B3437" w:rsidRPr="00ED157B">
        <w:rPr>
          <w:rFonts w:ascii="Arial" w:hAnsi="Arial" w:cs="Arial"/>
          <w:bCs/>
          <w:sz w:val="22"/>
          <w:szCs w:val="22"/>
        </w:rPr>
        <w:t xml:space="preserve">richiedente </w:t>
      </w:r>
      <w:r w:rsidR="00C1463F" w:rsidRPr="00ED157B">
        <w:rPr>
          <w:rFonts w:ascii="Arial" w:hAnsi="Arial" w:cs="Arial"/>
          <w:bCs/>
          <w:sz w:val="22"/>
          <w:szCs w:val="22"/>
        </w:rPr>
        <w:t>dovrà lasciare la sala</w:t>
      </w:r>
      <w:r w:rsidRPr="00ED157B">
        <w:rPr>
          <w:rFonts w:ascii="Arial" w:hAnsi="Arial" w:cs="Arial"/>
          <w:bCs/>
          <w:sz w:val="22"/>
          <w:szCs w:val="22"/>
        </w:rPr>
        <w:t xml:space="preserve"> e i locali annessi nello stesso stato d'uso </w:t>
      </w:r>
      <w:r w:rsidR="00176AFB" w:rsidRPr="00ED157B">
        <w:rPr>
          <w:rFonts w:ascii="Arial" w:hAnsi="Arial" w:cs="Arial"/>
          <w:bCs/>
          <w:sz w:val="22"/>
          <w:szCs w:val="22"/>
        </w:rPr>
        <w:t>e</w:t>
      </w:r>
      <w:r w:rsidRPr="00ED157B">
        <w:rPr>
          <w:rFonts w:ascii="Arial" w:hAnsi="Arial" w:cs="Arial"/>
          <w:bCs/>
          <w:sz w:val="22"/>
          <w:szCs w:val="22"/>
        </w:rPr>
        <w:t xml:space="preserve"> funzionamento in cui li ha ricevuti. In caso di danno alle strutture, beni o attrezzature per un non corretto utilizzo da parte del </w:t>
      </w:r>
      <w:r w:rsidR="00F245FC" w:rsidRPr="00ED157B">
        <w:rPr>
          <w:rFonts w:ascii="Arial" w:hAnsi="Arial" w:cs="Arial"/>
          <w:bCs/>
          <w:sz w:val="22"/>
          <w:szCs w:val="22"/>
        </w:rPr>
        <w:t>richiedente</w:t>
      </w:r>
      <w:r w:rsidRPr="00ED157B">
        <w:rPr>
          <w:rFonts w:ascii="Arial" w:hAnsi="Arial" w:cs="Arial"/>
          <w:bCs/>
          <w:sz w:val="22"/>
          <w:szCs w:val="22"/>
        </w:rPr>
        <w:t xml:space="preserve"> degli spazi dati in concessione, le</w:t>
      </w:r>
      <w:r w:rsidR="008A1E05" w:rsidRPr="00ED157B">
        <w:rPr>
          <w:rFonts w:ascii="Arial" w:hAnsi="Arial" w:cs="Arial"/>
          <w:bCs/>
          <w:sz w:val="22"/>
          <w:szCs w:val="22"/>
        </w:rPr>
        <w:t xml:space="preserve"> spese di ripristino dei locali, dei beni </w:t>
      </w:r>
      <w:r w:rsidRPr="00ED157B">
        <w:rPr>
          <w:rFonts w:ascii="Arial" w:hAnsi="Arial" w:cs="Arial"/>
          <w:bCs/>
          <w:sz w:val="22"/>
          <w:szCs w:val="22"/>
        </w:rPr>
        <w:t xml:space="preserve">e delle attrezzature saranno a completo carico del </w:t>
      </w:r>
      <w:r w:rsidR="00F245FC" w:rsidRPr="00ED157B">
        <w:rPr>
          <w:rFonts w:ascii="Arial" w:hAnsi="Arial" w:cs="Arial"/>
          <w:bCs/>
          <w:sz w:val="22"/>
          <w:szCs w:val="22"/>
        </w:rPr>
        <w:t>richiedente</w:t>
      </w:r>
      <w:r w:rsidRPr="00ED157B">
        <w:rPr>
          <w:rFonts w:ascii="Arial" w:hAnsi="Arial" w:cs="Arial"/>
          <w:bCs/>
          <w:sz w:val="22"/>
          <w:szCs w:val="22"/>
        </w:rPr>
        <w:t>.</w:t>
      </w:r>
    </w:p>
    <w:p w14:paraId="47461106" w14:textId="77777777" w:rsidR="00B55717" w:rsidRPr="007500A2" w:rsidRDefault="008207FE" w:rsidP="00176AF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21176">
        <w:rPr>
          <w:rFonts w:ascii="Arial" w:hAnsi="Arial" w:cs="Arial"/>
          <w:sz w:val="22"/>
          <w:szCs w:val="22"/>
        </w:rPr>
        <w:t>.</w:t>
      </w:r>
      <w:r w:rsidR="009254A8">
        <w:rPr>
          <w:rFonts w:ascii="Arial" w:hAnsi="Arial" w:cs="Arial"/>
          <w:sz w:val="22"/>
          <w:szCs w:val="22"/>
        </w:rPr>
        <w:t xml:space="preserve"> I</w:t>
      </w:r>
      <w:r w:rsidR="00B55717" w:rsidRPr="00F85399">
        <w:rPr>
          <w:rFonts w:ascii="Arial" w:hAnsi="Arial" w:cs="Arial"/>
          <w:sz w:val="22"/>
          <w:szCs w:val="22"/>
        </w:rPr>
        <w:t xml:space="preserve">l </w:t>
      </w:r>
      <w:r w:rsidR="00AA74A4">
        <w:rPr>
          <w:rFonts w:ascii="Arial" w:hAnsi="Arial" w:cs="Arial"/>
          <w:sz w:val="22"/>
          <w:szCs w:val="22"/>
        </w:rPr>
        <w:t xml:space="preserve">richiedente </w:t>
      </w:r>
      <w:r w:rsidR="00B55717" w:rsidRPr="00F85399">
        <w:rPr>
          <w:rFonts w:ascii="Arial" w:hAnsi="Arial" w:cs="Arial"/>
          <w:sz w:val="22"/>
          <w:szCs w:val="22"/>
        </w:rPr>
        <w:t xml:space="preserve">è a conoscenza </w:t>
      </w:r>
      <w:r w:rsidR="00401665">
        <w:rPr>
          <w:rFonts w:ascii="Arial" w:hAnsi="Arial" w:cs="Arial"/>
          <w:sz w:val="22"/>
          <w:szCs w:val="22"/>
        </w:rPr>
        <w:t xml:space="preserve">che l'uso delle sale </w:t>
      </w:r>
      <w:r w:rsidR="00B55717" w:rsidRPr="00F85399">
        <w:rPr>
          <w:rFonts w:ascii="Arial" w:hAnsi="Arial" w:cs="Arial"/>
          <w:sz w:val="22"/>
          <w:szCs w:val="22"/>
        </w:rPr>
        <w:t>non potrà essere concesso per</w:t>
      </w:r>
      <w:r w:rsidR="00722FB5">
        <w:rPr>
          <w:rFonts w:ascii="Arial" w:hAnsi="Arial" w:cs="Arial"/>
          <w:sz w:val="22"/>
          <w:szCs w:val="22"/>
        </w:rPr>
        <w:t xml:space="preserve"> </w:t>
      </w:r>
      <w:r w:rsidR="00B55717" w:rsidRPr="00F85399">
        <w:rPr>
          <w:rFonts w:ascii="Arial" w:hAnsi="Arial" w:cs="Arial"/>
          <w:sz w:val="22"/>
          <w:szCs w:val="22"/>
        </w:rPr>
        <w:t>attività e/o manifestazioni che non siano compatibili con la destinazione, funzione o caratteristiche</w:t>
      </w:r>
      <w:r w:rsidR="00722FB5">
        <w:rPr>
          <w:rFonts w:ascii="Arial" w:hAnsi="Arial" w:cs="Arial"/>
          <w:sz w:val="22"/>
          <w:szCs w:val="22"/>
        </w:rPr>
        <w:t xml:space="preserve"> </w:t>
      </w:r>
      <w:r w:rsidR="00B55717" w:rsidRPr="00F85399">
        <w:rPr>
          <w:rFonts w:ascii="Arial" w:hAnsi="Arial" w:cs="Arial"/>
          <w:sz w:val="22"/>
          <w:szCs w:val="22"/>
        </w:rPr>
        <w:t>dei locali.</w:t>
      </w:r>
      <w:r w:rsidR="00C00BBE">
        <w:rPr>
          <w:rFonts w:ascii="Arial" w:hAnsi="Arial" w:cs="Arial"/>
          <w:sz w:val="22"/>
          <w:szCs w:val="22"/>
        </w:rPr>
        <w:t xml:space="preserve"> Le iniziative che esulano dalle tipologie ordinarie di utilizzo saranno valutate da</w:t>
      </w:r>
      <w:r w:rsidR="00C43059">
        <w:rPr>
          <w:rFonts w:ascii="Arial" w:hAnsi="Arial" w:cs="Arial"/>
          <w:sz w:val="22"/>
          <w:szCs w:val="22"/>
        </w:rPr>
        <w:t>ll’ufficio</w:t>
      </w:r>
      <w:r w:rsidR="00401665">
        <w:rPr>
          <w:rFonts w:ascii="Arial" w:hAnsi="Arial" w:cs="Arial"/>
          <w:sz w:val="22"/>
          <w:szCs w:val="22"/>
        </w:rPr>
        <w:t>.</w:t>
      </w:r>
      <w:r w:rsidR="00722FB5">
        <w:rPr>
          <w:rFonts w:ascii="Arial" w:hAnsi="Arial" w:cs="Arial"/>
          <w:sz w:val="22"/>
          <w:szCs w:val="22"/>
        </w:rPr>
        <w:t xml:space="preserve"> </w:t>
      </w:r>
      <w:r w:rsidR="00B55717" w:rsidRPr="00F85399">
        <w:rPr>
          <w:rFonts w:ascii="Arial" w:hAnsi="Arial" w:cs="Arial"/>
          <w:sz w:val="22"/>
          <w:szCs w:val="22"/>
        </w:rPr>
        <w:t xml:space="preserve">Il </w:t>
      </w:r>
      <w:r w:rsidR="000014E6">
        <w:rPr>
          <w:rFonts w:ascii="Arial" w:hAnsi="Arial" w:cs="Arial"/>
          <w:sz w:val="22"/>
          <w:szCs w:val="22"/>
        </w:rPr>
        <w:t xml:space="preserve">richiedente </w:t>
      </w:r>
      <w:r w:rsidR="00C00BBE">
        <w:rPr>
          <w:rFonts w:ascii="Arial" w:hAnsi="Arial" w:cs="Arial"/>
          <w:sz w:val="22"/>
          <w:szCs w:val="22"/>
        </w:rPr>
        <w:t xml:space="preserve">è </w:t>
      </w:r>
      <w:r w:rsidR="00B55717" w:rsidRPr="00F85399">
        <w:rPr>
          <w:rFonts w:ascii="Arial" w:hAnsi="Arial" w:cs="Arial"/>
          <w:sz w:val="22"/>
          <w:szCs w:val="22"/>
        </w:rPr>
        <w:t xml:space="preserve">a conoscenza che </w:t>
      </w:r>
      <w:r w:rsidR="00401665">
        <w:rPr>
          <w:rFonts w:ascii="Arial" w:hAnsi="Arial" w:cs="Arial"/>
          <w:sz w:val="22"/>
          <w:szCs w:val="22"/>
        </w:rPr>
        <w:t xml:space="preserve">il </w:t>
      </w:r>
      <w:r w:rsidR="00D50D60">
        <w:rPr>
          <w:rFonts w:ascii="Arial" w:hAnsi="Arial" w:cs="Arial"/>
          <w:sz w:val="22"/>
          <w:szCs w:val="22"/>
        </w:rPr>
        <w:t>C</w:t>
      </w:r>
      <w:r w:rsidR="00401665">
        <w:rPr>
          <w:rFonts w:ascii="Arial" w:hAnsi="Arial" w:cs="Arial"/>
          <w:sz w:val="22"/>
          <w:szCs w:val="22"/>
        </w:rPr>
        <w:t>omune</w:t>
      </w:r>
      <w:r w:rsidR="00B55717" w:rsidRPr="00F85399">
        <w:rPr>
          <w:rFonts w:ascii="Arial" w:hAnsi="Arial" w:cs="Arial"/>
          <w:sz w:val="22"/>
          <w:szCs w:val="22"/>
        </w:rPr>
        <w:t xml:space="preserve"> si riserva comunque</w:t>
      </w:r>
      <w:r w:rsidR="00722FB5">
        <w:rPr>
          <w:rFonts w:ascii="Arial" w:hAnsi="Arial" w:cs="Arial"/>
          <w:sz w:val="22"/>
          <w:szCs w:val="22"/>
        </w:rPr>
        <w:t xml:space="preserve"> </w:t>
      </w:r>
      <w:r w:rsidR="00B55717" w:rsidRPr="00F85399">
        <w:rPr>
          <w:rFonts w:ascii="Arial" w:hAnsi="Arial" w:cs="Arial"/>
          <w:sz w:val="22"/>
          <w:szCs w:val="22"/>
        </w:rPr>
        <w:t xml:space="preserve">la facoltà di non </w:t>
      </w:r>
      <w:r w:rsidR="00A4498A">
        <w:rPr>
          <w:rFonts w:ascii="Arial" w:hAnsi="Arial" w:cs="Arial"/>
          <w:sz w:val="22"/>
          <w:szCs w:val="22"/>
        </w:rPr>
        <w:t>rilasciare la concessione</w:t>
      </w:r>
      <w:r w:rsidR="00B55717" w:rsidRPr="00F85399">
        <w:rPr>
          <w:rFonts w:ascii="Arial" w:hAnsi="Arial" w:cs="Arial"/>
          <w:sz w:val="22"/>
          <w:szCs w:val="22"/>
        </w:rPr>
        <w:t xml:space="preserve"> per iniziative che a sua </w:t>
      </w:r>
      <w:r w:rsidR="00B55717" w:rsidRPr="007500A2">
        <w:rPr>
          <w:rFonts w:ascii="Arial" w:hAnsi="Arial" w:cs="Arial"/>
          <w:sz w:val="22"/>
          <w:szCs w:val="22"/>
        </w:rPr>
        <w:t>esclusiva insindacabile</w:t>
      </w:r>
      <w:r w:rsidR="00E3742C">
        <w:rPr>
          <w:rFonts w:ascii="Arial" w:hAnsi="Arial" w:cs="Arial"/>
          <w:sz w:val="22"/>
          <w:szCs w:val="22"/>
        </w:rPr>
        <w:t xml:space="preserve"> </w:t>
      </w:r>
      <w:r w:rsidR="00B55717" w:rsidRPr="007500A2">
        <w:rPr>
          <w:rFonts w:ascii="Arial" w:hAnsi="Arial" w:cs="Arial"/>
          <w:sz w:val="22"/>
          <w:szCs w:val="22"/>
        </w:rPr>
        <w:t>valutazione poss</w:t>
      </w:r>
      <w:r w:rsidR="00401665">
        <w:rPr>
          <w:rFonts w:ascii="Arial" w:hAnsi="Arial" w:cs="Arial"/>
          <w:sz w:val="22"/>
          <w:szCs w:val="22"/>
        </w:rPr>
        <w:t xml:space="preserve">ano pregiudicare il decoro della </w:t>
      </w:r>
      <w:r w:rsidR="00E3742C">
        <w:rPr>
          <w:rFonts w:ascii="Arial" w:hAnsi="Arial" w:cs="Arial"/>
          <w:sz w:val="22"/>
          <w:szCs w:val="22"/>
        </w:rPr>
        <w:t>Casa della Cultura.</w:t>
      </w:r>
    </w:p>
    <w:p w14:paraId="6607F688" w14:textId="77777777" w:rsidR="00B55717" w:rsidRPr="00F85399" w:rsidRDefault="008207FE" w:rsidP="00176AF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55717" w:rsidRPr="007500A2">
        <w:rPr>
          <w:rFonts w:ascii="Arial" w:hAnsi="Arial" w:cs="Arial"/>
          <w:sz w:val="22"/>
          <w:szCs w:val="22"/>
        </w:rPr>
        <w:t xml:space="preserve">. Il </w:t>
      </w:r>
      <w:r w:rsidR="00B03695" w:rsidRPr="007500A2">
        <w:rPr>
          <w:rFonts w:ascii="Arial" w:hAnsi="Arial" w:cs="Arial"/>
          <w:sz w:val="22"/>
          <w:szCs w:val="22"/>
        </w:rPr>
        <w:t xml:space="preserve">richiedente </w:t>
      </w:r>
      <w:r w:rsidR="00B55717" w:rsidRPr="007500A2">
        <w:rPr>
          <w:rFonts w:ascii="Arial" w:hAnsi="Arial" w:cs="Arial"/>
          <w:sz w:val="22"/>
          <w:szCs w:val="22"/>
        </w:rPr>
        <w:t>riconosce che</w:t>
      </w:r>
      <w:r w:rsidR="00857C7F" w:rsidRPr="007500A2">
        <w:rPr>
          <w:rFonts w:ascii="Arial" w:hAnsi="Arial" w:cs="Arial"/>
          <w:sz w:val="22"/>
          <w:szCs w:val="22"/>
        </w:rPr>
        <w:t xml:space="preserve">, </w:t>
      </w:r>
      <w:r w:rsidR="00401665">
        <w:rPr>
          <w:rFonts w:ascii="Arial" w:hAnsi="Arial" w:cs="Arial"/>
          <w:sz w:val="22"/>
          <w:szCs w:val="22"/>
        </w:rPr>
        <w:t xml:space="preserve">il </w:t>
      </w:r>
      <w:r w:rsidR="00002283">
        <w:rPr>
          <w:rFonts w:ascii="Arial" w:hAnsi="Arial" w:cs="Arial"/>
          <w:sz w:val="22"/>
          <w:szCs w:val="22"/>
        </w:rPr>
        <w:t>C</w:t>
      </w:r>
      <w:r w:rsidR="00401665">
        <w:rPr>
          <w:rFonts w:ascii="Arial" w:hAnsi="Arial" w:cs="Arial"/>
          <w:sz w:val="22"/>
          <w:szCs w:val="22"/>
        </w:rPr>
        <w:t xml:space="preserve">omune </w:t>
      </w:r>
      <w:r w:rsidR="00857C7F" w:rsidRPr="007500A2">
        <w:rPr>
          <w:rFonts w:ascii="Arial" w:hAnsi="Arial" w:cs="Arial"/>
          <w:sz w:val="22"/>
          <w:szCs w:val="22"/>
        </w:rPr>
        <w:t>può sospendere o rinviare la concessione degli spaz</w:t>
      </w:r>
      <w:r w:rsidR="00D8475F" w:rsidRPr="007500A2">
        <w:rPr>
          <w:rFonts w:ascii="Arial" w:hAnsi="Arial" w:cs="Arial"/>
          <w:sz w:val="22"/>
          <w:szCs w:val="22"/>
        </w:rPr>
        <w:t>i per sopravvenute cause di forza maggiore, eventualmente offrendo spazi alternativi di pari livello</w:t>
      </w:r>
      <w:r w:rsidR="0018457F">
        <w:rPr>
          <w:rFonts w:ascii="Arial" w:hAnsi="Arial" w:cs="Arial"/>
          <w:sz w:val="22"/>
          <w:szCs w:val="22"/>
        </w:rPr>
        <w:t>. I</w:t>
      </w:r>
      <w:r w:rsidR="00857C7F" w:rsidRPr="007500A2">
        <w:rPr>
          <w:rFonts w:ascii="Arial" w:hAnsi="Arial" w:cs="Arial"/>
          <w:sz w:val="22"/>
          <w:szCs w:val="22"/>
        </w:rPr>
        <w:t xml:space="preserve">n </w:t>
      </w:r>
      <w:r w:rsidR="009C2508">
        <w:rPr>
          <w:rFonts w:ascii="Arial" w:hAnsi="Arial" w:cs="Arial"/>
          <w:sz w:val="22"/>
          <w:szCs w:val="22"/>
        </w:rPr>
        <w:t xml:space="preserve">mancanza di assegnazione di spazi alternativi, </w:t>
      </w:r>
      <w:r w:rsidR="00B55717" w:rsidRPr="007500A2">
        <w:rPr>
          <w:rFonts w:ascii="Arial" w:hAnsi="Arial" w:cs="Arial"/>
          <w:sz w:val="22"/>
          <w:szCs w:val="22"/>
        </w:rPr>
        <w:t xml:space="preserve">il </w:t>
      </w:r>
      <w:r w:rsidR="00F245FC" w:rsidRPr="007500A2">
        <w:rPr>
          <w:rFonts w:ascii="Arial" w:hAnsi="Arial" w:cs="Arial"/>
          <w:sz w:val="22"/>
          <w:szCs w:val="22"/>
        </w:rPr>
        <w:t>richiedente</w:t>
      </w:r>
      <w:r w:rsidR="00B55717" w:rsidRPr="007500A2">
        <w:rPr>
          <w:rFonts w:ascii="Arial" w:hAnsi="Arial" w:cs="Arial"/>
          <w:sz w:val="22"/>
          <w:szCs w:val="22"/>
        </w:rPr>
        <w:t>, fatta salva la</w:t>
      </w:r>
      <w:r w:rsidR="00E3742C">
        <w:rPr>
          <w:rFonts w:ascii="Arial" w:hAnsi="Arial" w:cs="Arial"/>
          <w:sz w:val="22"/>
          <w:szCs w:val="22"/>
        </w:rPr>
        <w:t xml:space="preserve"> </w:t>
      </w:r>
      <w:r w:rsidR="00B55717" w:rsidRPr="007500A2">
        <w:rPr>
          <w:rFonts w:ascii="Arial" w:hAnsi="Arial" w:cs="Arial"/>
          <w:sz w:val="22"/>
          <w:szCs w:val="22"/>
        </w:rPr>
        <w:t>restituzione del canone già versato, non avrà diritto al risarcimento di</w:t>
      </w:r>
      <w:r w:rsidR="00B55717" w:rsidRPr="00F85399">
        <w:rPr>
          <w:rFonts w:ascii="Arial" w:hAnsi="Arial" w:cs="Arial"/>
          <w:sz w:val="22"/>
          <w:szCs w:val="22"/>
        </w:rPr>
        <w:t xml:space="preserve"> danni o altri compensi.</w:t>
      </w:r>
    </w:p>
    <w:p w14:paraId="5A89BA10" w14:textId="77777777" w:rsidR="00EF3F8C" w:rsidRPr="00B109BA" w:rsidRDefault="00B55717" w:rsidP="00176AF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lastRenderedPageBreak/>
        <w:t>1</w:t>
      </w:r>
      <w:r w:rsidR="008207FE">
        <w:rPr>
          <w:rFonts w:ascii="Arial" w:hAnsi="Arial" w:cs="Arial"/>
          <w:sz w:val="22"/>
          <w:szCs w:val="22"/>
        </w:rPr>
        <w:t>1</w:t>
      </w:r>
      <w:r w:rsidRPr="00B109BA">
        <w:rPr>
          <w:rFonts w:ascii="Arial" w:hAnsi="Arial" w:cs="Arial"/>
          <w:sz w:val="22"/>
          <w:szCs w:val="22"/>
        </w:rPr>
        <w:t xml:space="preserve">. </w:t>
      </w:r>
      <w:r w:rsidR="00EF3F8C" w:rsidRPr="00B109BA">
        <w:rPr>
          <w:rFonts w:ascii="Arial" w:hAnsi="Arial" w:cs="Arial"/>
          <w:sz w:val="22"/>
          <w:szCs w:val="22"/>
        </w:rPr>
        <w:t>La concessione in uso degli spazi e locali dell'</w:t>
      </w:r>
      <w:r w:rsidR="00401665">
        <w:rPr>
          <w:rFonts w:ascii="Arial" w:hAnsi="Arial" w:cs="Arial"/>
          <w:sz w:val="22"/>
          <w:szCs w:val="22"/>
        </w:rPr>
        <w:t>auditorium</w:t>
      </w:r>
      <w:r w:rsidR="00EF3F8C" w:rsidRPr="00B109BA">
        <w:rPr>
          <w:rFonts w:ascii="Arial" w:hAnsi="Arial" w:cs="Arial"/>
          <w:sz w:val="22"/>
          <w:szCs w:val="22"/>
        </w:rPr>
        <w:t xml:space="preserve"> comporta il rispetto e il corretto uso dei locali, ivi compresi gli arredi e le attrezzature in dotazione.</w:t>
      </w:r>
    </w:p>
    <w:p w14:paraId="70B3DEE9" w14:textId="77777777" w:rsidR="00EF3F8C" w:rsidRPr="00B109BA" w:rsidRDefault="00EF3F8C" w:rsidP="00176AF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t>In particolare:</w:t>
      </w:r>
    </w:p>
    <w:p w14:paraId="3F7B8E73" w14:textId="77777777" w:rsidR="00EF3F8C" w:rsidRPr="00B109BA" w:rsidRDefault="00EF3F8C" w:rsidP="00176AFB">
      <w:pPr>
        <w:autoSpaceDE w:val="0"/>
        <w:autoSpaceDN w:val="0"/>
        <w:adjustRightInd w:val="0"/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t xml:space="preserve">- Il </w:t>
      </w:r>
      <w:r w:rsidR="00AA74A4">
        <w:rPr>
          <w:rFonts w:ascii="Arial" w:hAnsi="Arial" w:cs="Arial"/>
          <w:sz w:val="22"/>
          <w:szCs w:val="22"/>
        </w:rPr>
        <w:t xml:space="preserve">richiedente </w:t>
      </w:r>
      <w:r w:rsidRPr="00B109BA">
        <w:rPr>
          <w:rFonts w:ascii="Arial" w:hAnsi="Arial" w:cs="Arial"/>
          <w:sz w:val="22"/>
          <w:szCs w:val="22"/>
        </w:rPr>
        <w:t>dovrà rispettare le condizioni imposte dalla normativa vigente in materia di igiene, sicurezza degli ambienti e dei lavoratori;</w:t>
      </w:r>
    </w:p>
    <w:p w14:paraId="0214AAB9" w14:textId="77777777" w:rsidR="00EF3F8C" w:rsidRPr="00B109BA" w:rsidRDefault="00EF3F8C" w:rsidP="00176AFB">
      <w:pPr>
        <w:autoSpaceDE w:val="0"/>
        <w:autoSpaceDN w:val="0"/>
        <w:adjustRightInd w:val="0"/>
        <w:spacing w:line="360" w:lineRule="auto"/>
        <w:ind w:left="540" w:hanging="180"/>
        <w:jc w:val="both"/>
        <w:rPr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t xml:space="preserve">- Il </w:t>
      </w:r>
      <w:r w:rsidR="00AA74A4">
        <w:rPr>
          <w:rFonts w:ascii="Arial" w:hAnsi="Arial" w:cs="Arial"/>
          <w:sz w:val="22"/>
          <w:szCs w:val="22"/>
        </w:rPr>
        <w:t xml:space="preserve">richiedente </w:t>
      </w:r>
      <w:r w:rsidRPr="00B109BA">
        <w:rPr>
          <w:rFonts w:ascii="Arial" w:hAnsi="Arial" w:cs="Arial"/>
          <w:sz w:val="22"/>
          <w:szCs w:val="22"/>
        </w:rPr>
        <w:t>dovrà rispettare la capienza dei singoli ambienti, le specifiche licenze e altre particolari prescrizioni in relazione alla tipologia di attività</w:t>
      </w:r>
      <w:r w:rsidR="00E3742C">
        <w:rPr>
          <w:rFonts w:ascii="Arial" w:hAnsi="Arial" w:cs="Arial"/>
          <w:sz w:val="22"/>
          <w:szCs w:val="22"/>
        </w:rPr>
        <w:t xml:space="preserve"> </w:t>
      </w:r>
      <w:r w:rsidR="00D50D60">
        <w:rPr>
          <w:rFonts w:ascii="Arial" w:hAnsi="Arial" w:cs="Arial"/>
          <w:sz w:val="22"/>
          <w:szCs w:val="22"/>
        </w:rPr>
        <w:t>(</w:t>
      </w:r>
      <w:r w:rsidR="00002283">
        <w:rPr>
          <w:rFonts w:ascii="Arial" w:hAnsi="Arial" w:cs="Arial"/>
          <w:sz w:val="22"/>
          <w:szCs w:val="22"/>
        </w:rPr>
        <w:t xml:space="preserve">di cui alla </w:t>
      </w:r>
      <w:r w:rsidR="00B9688A">
        <w:rPr>
          <w:rFonts w:ascii="Arial" w:hAnsi="Arial" w:cs="Arial"/>
          <w:sz w:val="22"/>
          <w:szCs w:val="22"/>
        </w:rPr>
        <w:t>relazione tecnica Prot.</w:t>
      </w:r>
      <w:r w:rsidR="00176AFB">
        <w:rPr>
          <w:rFonts w:ascii="Arial" w:hAnsi="Arial" w:cs="Arial"/>
          <w:sz w:val="22"/>
          <w:szCs w:val="22"/>
        </w:rPr>
        <w:t>n° 6043 del 07.03.2019, redatta dall’Ufficio Manutenzioni del Comune di Palmi</w:t>
      </w:r>
      <w:r w:rsidR="00D50D60">
        <w:rPr>
          <w:rFonts w:ascii="Arial" w:hAnsi="Arial" w:cs="Arial"/>
          <w:sz w:val="22"/>
          <w:szCs w:val="22"/>
        </w:rPr>
        <w:t>)</w:t>
      </w:r>
      <w:r w:rsidRPr="00B109BA">
        <w:rPr>
          <w:rFonts w:ascii="Arial" w:hAnsi="Arial" w:cs="Arial"/>
          <w:sz w:val="22"/>
          <w:szCs w:val="22"/>
        </w:rPr>
        <w:t>.</w:t>
      </w:r>
    </w:p>
    <w:p w14:paraId="6DE61F9F" w14:textId="77777777" w:rsidR="00EF3F8C" w:rsidRPr="00B109BA" w:rsidRDefault="00EF3F8C" w:rsidP="00176AFB">
      <w:pPr>
        <w:spacing w:line="360" w:lineRule="auto"/>
        <w:ind w:left="360"/>
        <w:jc w:val="both"/>
        <w:rPr>
          <w:sz w:val="22"/>
          <w:szCs w:val="22"/>
        </w:rPr>
      </w:pPr>
      <w:r w:rsidRPr="00B109BA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Inoltre il </w:t>
      </w:r>
      <w:r w:rsidR="00F245FC">
        <w:rPr>
          <w:rStyle w:val="Enfasigrassetto"/>
          <w:rFonts w:ascii="Arial" w:hAnsi="Arial" w:cs="Arial"/>
          <w:b w:val="0"/>
          <w:bCs w:val="0"/>
          <w:sz w:val="22"/>
          <w:szCs w:val="22"/>
        </w:rPr>
        <w:t>richiedente</w:t>
      </w:r>
      <w:r w:rsidRPr="00B109BA"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dovrà vigilare affinché:</w:t>
      </w:r>
    </w:p>
    <w:p w14:paraId="3057FB3F" w14:textId="77777777" w:rsidR="00EF3F8C" w:rsidRPr="00B109BA" w:rsidRDefault="00EF3F8C" w:rsidP="00176AF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t>- non vengano modificate e manomesse le parti fisse degli immobili;</w:t>
      </w:r>
    </w:p>
    <w:p w14:paraId="3A4E5A42" w14:textId="77777777" w:rsidR="00EF3F8C" w:rsidRPr="00B109BA" w:rsidRDefault="00EF3F8C" w:rsidP="00CE4729">
      <w:pPr>
        <w:autoSpaceDE w:val="0"/>
        <w:autoSpaceDN w:val="0"/>
        <w:adjustRightInd w:val="0"/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t>- non vengano affissi alle porte o pareti locandine, manifesti o altro né tanto meno praticati fori nei pannelli, nei pavimenti e nelle strutture in genere;</w:t>
      </w:r>
    </w:p>
    <w:p w14:paraId="6AE95C8F" w14:textId="77777777" w:rsidR="00EF3F8C" w:rsidRPr="00B109BA" w:rsidRDefault="00EF3F8C" w:rsidP="00710A61">
      <w:pPr>
        <w:autoSpaceDE w:val="0"/>
        <w:autoSpaceDN w:val="0"/>
        <w:adjustRightInd w:val="0"/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t>- non vengano danneggiati o trafugati arredi, attrezzature, suppellettili e ogni altro bene messo a disposizione;</w:t>
      </w:r>
    </w:p>
    <w:p w14:paraId="1590B7D6" w14:textId="77777777" w:rsidR="00735A55" w:rsidRDefault="00EF3F8C" w:rsidP="00176AF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t xml:space="preserve">- siano lasciate libere e ben visibili </w:t>
      </w:r>
      <w:r w:rsidR="00374005">
        <w:rPr>
          <w:rFonts w:ascii="Arial" w:hAnsi="Arial" w:cs="Arial"/>
          <w:sz w:val="22"/>
          <w:szCs w:val="22"/>
        </w:rPr>
        <w:t xml:space="preserve">i corridoi e </w:t>
      </w:r>
      <w:r w:rsidRPr="00B109BA">
        <w:rPr>
          <w:rFonts w:ascii="Arial" w:hAnsi="Arial" w:cs="Arial"/>
          <w:sz w:val="22"/>
          <w:szCs w:val="22"/>
        </w:rPr>
        <w:t>le uscite di sicurezza.</w:t>
      </w:r>
    </w:p>
    <w:p w14:paraId="6BE95725" w14:textId="77777777" w:rsidR="002431E8" w:rsidRDefault="00EF3F8C" w:rsidP="00176AF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t>In caso di mancato adempimento</w:t>
      </w:r>
      <w:r w:rsidR="00A13669">
        <w:rPr>
          <w:rFonts w:ascii="Arial" w:hAnsi="Arial" w:cs="Arial"/>
          <w:sz w:val="22"/>
          <w:szCs w:val="22"/>
        </w:rPr>
        <w:t xml:space="preserve"> agli obblighi </w:t>
      </w:r>
      <w:r w:rsidR="004313A8">
        <w:rPr>
          <w:rFonts w:ascii="Arial" w:hAnsi="Arial" w:cs="Arial"/>
          <w:sz w:val="22"/>
          <w:szCs w:val="22"/>
        </w:rPr>
        <w:t>di cui sopra</w:t>
      </w:r>
      <w:r w:rsidRPr="00B109BA">
        <w:rPr>
          <w:rFonts w:ascii="Arial" w:hAnsi="Arial" w:cs="Arial"/>
          <w:sz w:val="22"/>
          <w:szCs w:val="22"/>
        </w:rPr>
        <w:t xml:space="preserve">, il </w:t>
      </w:r>
      <w:r w:rsidR="00F245FC">
        <w:rPr>
          <w:rFonts w:ascii="Arial" w:hAnsi="Arial" w:cs="Arial"/>
          <w:sz w:val="22"/>
          <w:szCs w:val="22"/>
        </w:rPr>
        <w:t>richiedente</w:t>
      </w:r>
      <w:r w:rsidRPr="00B109BA">
        <w:rPr>
          <w:rFonts w:ascii="Arial" w:hAnsi="Arial" w:cs="Arial"/>
          <w:sz w:val="22"/>
          <w:szCs w:val="22"/>
        </w:rPr>
        <w:t xml:space="preserve"> risponderà direttamente degli eventuali danni</w:t>
      </w:r>
      <w:r w:rsidR="008A1E05">
        <w:rPr>
          <w:rFonts w:ascii="Arial" w:hAnsi="Arial" w:cs="Arial"/>
          <w:sz w:val="22"/>
          <w:szCs w:val="22"/>
        </w:rPr>
        <w:t xml:space="preserve"> a persone e/</w:t>
      </w:r>
      <w:r w:rsidR="00401665">
        <w:rPr>
          <w:rFonts w:ascii="Arial" w:hAnsi="Arial" w:cs="Arial"/>
          <w:sz w:val="22"/>
          <w:szCs w:val="22"/>
        </w:rPr>
        <w:t>o cose sia del</w:t>
      </w:r>
      <w:r w:rsidR="002D51FB">
        <w:rPr>
          <w:rFonts w:ascii="Arial" w:hAnsi="Arial" w:cs="Arial"/>
          <w:sz w:val="22"/>
          <w:szCs w:val="22"/>
        </w:rPr>
        <w:t>la sala</w:t>
      </w:r>
      <w:r w:rsidR="00235F83">
        <w:rPr>
          <w:rFonts w:ascii="Arial" w:hAnsi="Arial" w:cs="Arial"/>
          <w:sz w:val="22"/>
          <w:szCs w:val="22"/>
        </w:rPr>
        <w:t xml:space="preserve"> che d</w:t>
      </w:r>
      <w:r w:rsidR="008A1E05">
        <w:rPr>
          <w:rFonts w:ascii="Arial" w:hAnsi="Arial" w:cs="Arial"/>
          <w:sz w:val="22"/>
          <w:szCs w:val="22"/>
        </w:rPr>
        <w:t xml:space="preserve">i terzi, sollevando </w:t>
      </w:r>
      <w:r w:rsidR="002D51FB">
        <w:rPr>
          <w:rFonts w:ascii="Arial" w:hAnsi="Arial" w:cs="Arial"/>
          <w:sz w:val="22"/>
          <w:szCs w:val="22"/>
        </w:rPr>
        <w:t xml:space="preserve">il </w:t>
      </w:r>
      <w:r w:rsidR="00187BAE">
        <w:rPr>
          <w:rFonts w:ascii="Arial" w:hAnsi="Arial" w:cs="Arial"/>
          <w:sz w:val="22"/>
          <w:szCs w:val="22"/>
        </w:rPr>
        <w:t>C</w:t>
      </w:r>
      <w:r w:rsidR="002D51FB">
        <w:rPr>
          <w:rFonts w:ascii="Arial" w:hAnsi="Arial" w:cs="Arial"/>
          <w:sz w:val="22"/>
          <w:szCs w:val="22"/>
        </w:rPr>
        <w:t>omune</w:t>
      </w:r>
      <w:r w:rsidR="008A1E05">
        <w:rPr>
          <w:rFonts w:ascii="Arial" w:hAnsi="Arial" w:cs="Arial"/>
          <w:sz w:val="22"/>
          <w:szCs w:val="22"/>
        </w:rPr>
        <w:t xml:space="preserve"> da ogni responsabilità per eventuali inadempienze</w:t>
      </w:r>
      <w:r w:rsidRPr="00B109BA">
        <w:rPr>
          <w:rFonts w:ascii="Arial" w:hAnsi="Arial" w:cs="Arial"/>
          <w:sz w:val="22"/>
          <w:szCs w:val="22"/>
        </w:rPr>
        <w:t>.</w:t>
      </w:r>
    </w:p>
    <w:p w14:paraId="71C10E70" w14:textId="77777777" w:rsidR="00235F83" w:rsidRDefault="00194B77" w:rsidP="001213F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72EBD">
        <w:rPr>
          <w:rFonts w:ascii="Arial" w:hAnsi="Arial" w:cs="Arial"/>
          <w:sz w:val="22"/>
          <w:szCs w:val="22"/>
        </w:rPr>
        <w:t>Settore</w:t>
      </w:r>
      <w:r w:rsidR="00E3742C">
        <w:rPr>
          <w:rFonts w:ascii="Arial" w:hAnsi="Arial" w:cs="Arial"/>
          <w:sz w:val="22"/>
          <w:szCs w:val="22"/>
        </w:rPr>
        <w:t xml:space="preserve"> </w:t>
      </w:r>
      <w:r w:rsidR="00C1463F">
        <w:rPr>
          <w:rFonts w:ascii="Arial" w:hAnsi="Arial" w:cs="Arial"/>
          <w:sz w:val="22"/>
          <w:szCs w:val="22"/>
        </w:rPr>
        <w:t xml:space="preserve">competente </w:t>
      </w:r>
      <w:r w:rsidR="00235F83" w:rsidRPr="00FD6F80">
        <w:rPr>
          <w:rFonts w:ascii="Arial" w:hAnsi="Arial" w:cs="Arial"/>
          <w:sz w:val="22"/>
          <w:szCs w:val="22"/>
        </w:rPr>
        <w:t xml:space="preserve">ha la facoltà di disporre in ogni momento appositi sopralluoghi al fine di verificare il rispetto di quanto contemplato nel </w:t>
      </w:r>
      <w:r w:rsidR="009C2508">
        <w:rPr>
          <w:rFonts w:ascii="Arial" w:hAnsi="Arial" w:cs="Arial"/>
          <w:sz w:val="22"/>
          <w:szCs w:val="22"/>
        </w:rPr>
        <w:t xml:space="preserve">presente atto e nel </w:t>
      </w:r>
      <w:r w:rsidR="004313A8" w:rsidRPr="004313A8">
        <w:rPr>
          <w:rFonts w:ascii="Arial" w:hAnsi="Arial" w:cs="Arial"/>
          <w:sz w:val="22"/>
          <w:szCs w:val="22"/>
        </w:rPr>
        <w:t>Regolamento per la concessione in uso temporaneo di spazi e locali dell'</w:t>
      </w:r>
      <w:r w:rsidR="00C1463F">
        <w:rPr>
          <w:rFonts w:ascii="Arial" w:hAnsi="Arial" w:cs="Arial"/>
          <w:sz w:val="22"/>
          <w:szCs w:val="22"/>
        </w:rPr>
        <w:t>audito</w:t>
      </w:r>
      <w:r w:rsidR="002D51FB">
        <w:rPr>
          <w:rFonts w:ascii="Arial" w:hAnsi="Arial" w:cs="Arial"/>
          <w:sz w:val="22"/>
          <w:szCs w:val="22"/>
        </w:rPr>
        <w:t>rium</w:t>
      </w:r>
      <w:r w:rsidR="00E3742C">
        <w:rPr>
          <w:rFonts w:ascii="Arial" w:hAnsi="Arial" w:cs="Arial"/>
          <w:sz w:val="22"/>
          <w:szCs w:val="22"/>
        </w:rPr>
        <w:t xml:space="preserve"> </w:t>
      </w:r>
      <w:r w:rsidR="00BD5E83">
        <w:rPr>
          <w:rFonts w:ascii="Arial" w:hAnsi="Arial" w:cs="Arial"/>
          <w:sz w:val="22"/>
          <w:szCs w:val="22"/>
        </w:rPr>
        <w:t xml:space="preserve">(approvato con delibera di C.P. n° 101 del 19.04.2012) </w:t>
      </w:r>
      <w:r w:rsidR="00235F83" w:rsidRPr="00FD6F80">
        <w:rPr>
          <w:rFonts w:ascii="Arial" w:hAnsi="Arial" w:cs="Arial"/>
          <w:sz w:val="22"/>
          <w:szCs w:val="22"/>
        </w:rPr>
        <w:t>e, in caso di accertata inosservanza, di adottare gli opportuni provvedimenti.</w:t>
      </w:r>
    </w:p>
    <w:p w14:paraId="1653E363" w14:textId="77777777" w:rsidR="00D957E5" w:rsidRPr="00A13669" w:rsidRDefault="009A56F3" w:rsidP="001213F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E’</w:t>
      </w:r>
      <w:r w:rsidR="00D957E5" w:rsidRPr="004313A8">
        <w:rPr>
          <w:rFonts w:ascii="Arial" w:hAnsi="Arial" w:cs="Arial"/>
          <w:sz w:val="22"/>
          <w:szCs w:val="22"/>
        </w:rPr>
        <w:t xml:space="preserve"> facoltà del</w:t>
      </w:r>
      <w:r w:rsidR="00566C78">
        <w:rPr>
          <w:rFonts w:ascii="Arial" w:hAnsi="Arial" w:cs="Arial"/>
          <w:sz w:val="22"/>
          <w:szCs w:val="22"/>
        </w:rPr>
        <w:t xml:space="preserve">l’Area </w:t>
      </w:r>
      <w:r w:rsidR="000748DB">
        <w:rPr>
          <w:rFonts w:ascii="Arial" w:hAnsi="Arial" w:cs="Arial"/>
          <w:sz w:val="22"/>
          <w:szCs w:val="22"/>
        </w:rPr>
        <w:t>competente</w:t>
      </w:r>
      <w:r w:rsidR="00E3742C">
        <w:rPr>
          <w:rFonts w:ascii="Arial" w:hAnsi="Arial" w:cs="Arial"/>
          <w:sz w:val="22"/>
          <w:szCs w:val="22"/>
        </w:rPr>
        <w:t xml:space="preserve"> </w:t>
      </w:r>
      <w:r w:rsidR="00D957E5" w:rsidRPr="004313A8">
        <w:rPr>
          <w:rFonts w:ascii="Arial" w:hAnsi="Arial" w:cs="Arial"/>
          <w:sz w:val="22"/>
          <w:szCs w:val="22"/>
        </w:rPr>
        <w:t xml:space="preserve">richiedere la sottoscrizione di un verbale di rilascio di locali </w:t>
      </w:r>
      <w:r w:rsidR="009C2508">
        <w:rPr>
          <w:rFonts w:ascii="Arial" w:hAnsi="Arial" w:cs="Arial"/>
          <w:sz w:val="22"/>
          <w:szCs w:val="22"/>
        </w:rPr>
        <w:t>e</w:t>
      </w:r>
      <w:r w:rsidR="00E3742C">
        <w:rPr>
          <w:rFonts w:ascii="Arial" w:hAnsi="Arial" w:cs="Arial"/>
          <w:sz w:val="22"/>
          <w:szCs w:val="22"/>
        </w:rPr>
        <w:t xml:space="preserve"> </w:t>
      </w:r>
      <w:r w:rsidR="00D957E5" w:rsidRPr="00A13669">
        <w:rPr>
          <w:rFonts w:ascii="Arial" w:hAnsi="Arial" w:cs="Arial"/>
          <w:sz w:val="22"/>
          <w:szCs w:val="22"/>
        </w:rPr>
        <w:t>attrezzature.</w:t>
      </w:r>
    </w:p>
    <w:p w14:paraId="2B471AD1" w14:textId="77777777" w:rsidR="00D957E5" w:rsidRPr="00FD6F80" w:rsidRDefault="00D957E5" w:rsidP="001213F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3669">
        <w:rPr>
          <w:rFonts w:ascii="Arial" w:hAnsi="Arial" w:cs="Arial"/>
          <w:sz w:val="22"/>
          <w:szCs w:val="22"/>
        </w:rPr>
        <w:t xml:space="preserve">Lo svolgimento di </w:t>
      </w:r>
      <w:r w:rsidR="00D65652">
        <w:rPr>
          <w:rFonts w:ascii="Arial" w:hAnsi="Arial" w:cs="Arial"/>
          <w:sz w:val="22"/>
          <w:szCs w:val="22"/>
        </w:rPr>
        <w:t xml:space="preserve">eventuali </w:t>
      </w:r>
      <w:r w:rsidRPr="00A13669">
        <w:rPr>
          <w:rFonts w:ascii="Arial" w:hAnsi="Arial" w:cs="Arial"/>
          <w:sz w:val="22"/>
          <w:szCs w:val="22"/>
        </w:rPr>
        <w:t xml:space="preserve">servizi di </w:t>
      </w:r>
      <w:r w:rsidR="00D65652">
        <w:rPr>
          <w:rFonts w:ascii="Arial" w:hAnsi="Arial" w:cs="Arial"/>
          <w:sz w:val="22"/>
          <w:szCs w:val="22"/>
        </w:rPr>
        <w:t>rinfresco e/o coffee</w:t>
      </w:r>
      <w:r w:rsidR="00933523">
        <w:rPr>
          <w:rFonts w:ascii="Arial" w:hAnsi="Arial" w:cs="Arial"/>
          <w:sz w:val="22"/>
          <w:szCs w:val="22"/>
        </w:rPr>
        <w:t>-break</w:t>
      </w:r>
      <w:r w:rsidR="00D65652">
        <w:rPr>
          <w:rFonts w:ascii="Arial" w:hAnsi="Arial" w:cs="Arial"/>
          <w:sz w:val="22"/>
          <w:szCs w:val="22"/>
        </w:rPr>
        <w:t xml:space="preserve">, </w:t>
      </w:r>
      <w:r w:rsidRPr="00A13669">
        <w:rPr>
          <w:rFonts w:ascii="Arial" w:hAnsi="Arial" w:cs="Arial"/>
          <w:sz w:val="22"/>
          <w:szCs w:val="22"/>
        </w:rPr>
        <w:t>al</w:t>
      </w:r>
      <w:r w:rsidR="00D65652">
        <w:rPr>
          <w:rFonts w:ascii="Arial" w:hAnsi="Arial" w:cs="Arial"/>
          <w:sz w:val="22"/>
          <w:szCs w:val="22"/>
        </w:rPr>
        <w:t>l</w:t>
      </w:r>
      <w:r w:rsidRPr="00A13669">
        <w:rPr>
          <w:rFonts w:ascii="Arial" w:hAnsi="Arial" w:cs="Arial"/>
          <w:sz w:val="22"/>
          <w:szCs w:val="22"/>
        </w:rPr>
        <w:t>’inter</w:t>
      </w:r>
      <w:r w:rsidR="000748DB">
        <w:rPr>
          <w:rFonts w:ascii="Arial" w:hAnsi="Arial" w:cs="Arial"/>
          <w:sz w:val="22"/>
          <w:szCs w:val="22"/>
        </w:rPr>
        <w:t xml:space="preserve">no dei locali va espressamente </w:t>
      </w:r>
      <w:r w:rsidRPr="00A13669">
        <w:rPr>
          <w:rFonts w:ascii="Arial" w:hAnsi="Arial" w:cs="Arial"/>
          <w:sz w:val="22"/>
          <w:szCs w:val="22"/>
        </w:rPr>
        <w:t xml:space="preserve">previsto nella domanda di concessione e </w:t>
      </w:r>
      <w:r w:rsidR="00D65652">
        <w:rPr>
          <w:rFonts w:ascii="Arial" w:hAnsi="Arial" w:cs="Arial"/>
          <w:sz w:val="22"/>
          <w:szCs w:val="22"/>
        </w:rPr>
        <w:t xml:space="preserve">preventivamente </w:t>
      </w:r>
      <w:r w:rsidRPr="00A13669">
        <w:rPr>
          <w:rFonts w:ascii="Arial" w:hAnsi="Arial" w:cs="Arial"/>
          <w:sz w:val="22"/>
          <w:szCs w:val="22"/>
        </w:rPr>
        <w:t>autorizzato dal</w:t>
      </w:r>
      <w:r w:rsidR="00E3742C">
        <w:rPr>
          <w:rFonts w:ascii="Arial" w:hAnsi="Arial" w:cs="Arial"/>
          <w:sz w:val="22"/>
          <w:szCs w:val="22"/>
        </w:rPr>
        <w:t xml:space="preserve"> </w:t>
      </w:r>
      <w:r w:rsidR="00472EBD">
        <w:rPr>
          <w:rFonts w:ascii="Arial" w:hAnsi="Arial" w:cs="Arial"/>
          <w:sz w:val="22"/>
          <w:szCs w:val="22"/>
        </w:rPr>
        <w:t>Settore</w:t>
      </w:r>
      <w:r w:rsidR="00E3742C">
        <w:rPr>
          <w:rFonts w:ascii="Arial" w:hAnsi="Arial" w:cs="Arial"/>
          <w:sz w:val="22"/>
          <w:szCs w:val="22"/>
        </w:rPr>
        <w:t xml:space="preserve"> </w:t>
      </w:r>
      <w:r w:rsidR="00D65652">
        <w:rPr>
          <w:rFonts w:ascii="Arial" w:hAnsi="Arial" w:cs="Arial"/>
          <w:sz w:val="22"/>
          <w:szCs w:val="22"/>
        </w:rPr>
        <w:t xml:space="preserve">competente, </w:t>
      </w:r>
      <w:r w:rsidRPr="00A13669">
        <w:rPr>
          <w:rFonts w:ascii="Arial" w:hAnsi="Arial" w:cs="Arial"/>
          <w:sz w:val="22"/>
          <w:szCs w:val="22"/>
        </w:rPr>
        <w:t xml:space="preserve">in relazione all’osservanza delle norme </w:t>
      </w:r>
      <w:r w:rsidR="000748DB">
        <w:rPr>
          <w:rFonts w:ascii="Arial" w:hAnsi="Arial" w:cs="Arial"/>
          <w:sz w:val="22"/>
          <w:szCs w:val="22"/>
        </w:rPr>
        <w:t xml:space="preserve">igieniche e </w:t>
      </w:r>
      <w:r w:rsidRPr="00A13669">
        <w:rPr>
          <w:rFonts w:ascii="Arial" w:hAnsi="Arial" w:cs="Arial"/>
          <w:sz w:val="22"/>
          <w:szCs w:val="22"/>
        </w:rPr>
        <w:t>di sicurezza.</w:t>
      </w:r>
      <w:r w:rsidR="00933523">
        <w:rPr>
          <w:rFonts w:ascii="Arial" w:hAnsi="Arial" w:cs="Arial"/>
          <w:sz w:val="22"/>
          <w:szCs w:val="22"/>
        </w:rPr>
        <w:t xml:space="preserve"> Per l’utilizzo dell’androne d’ingresso per i servizi sopra citati in occasioni di eventi culturali è obbligatorio un versamento di € 50,00 come previsto dalla Delibera di C.C. n. 111 del 28.12.2023.</w:t>
      </w:r>
    </w:p>
    <w:p w14:paraId="61DC9333" w14:textId="77777777" w:rsidR="00EF3F8C" w:rsidRPr="00B109BA" w:rsidRDefault="00EF3F8C" w:rsidP="001213F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t>All'interno delle sale e locali annessi è vietato fumare, introdurre animali, introdurre sostanze infiammabili o pericolose.</w:t>
      </w:r>
    </w:p>
    <w:p w14:paraId="6607EC1C" w14:textId="77777777" w:rsidR="00EF3F8C" w:rsidRPr="00933523" w:rsidRDefault="00EF3F8C" w:rsidP="001213F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3523">
        <w:rPr>
          <w:rFonts w:ascii="Arial" w:hAnsi="Arial" w:cs="Arial"/>
          <w:sz w:val="22"/>
          <w:szCs w:val="22"/>
        </w:rPr>
        <w:t xml:space="preserve">Sono a carico del </w:t>
      </w:r>
      <w:r w:rsidR="00AA74A4" w:rsidRPr="00933523">
        <w:rPr>
          <w:rFonts w:ascii="Arial" w:hAnsi="Arial" w:cs="Arial"/>
          <w:sz w:val="22"/>
          <w:szCs w:val="22"/>
        </w:rPr>
        <w:t xml:space="preserve">richiedente </w:t>
      </w:r>
      <w:r w:rsidRPr="00933523">
        <w:rPr>
          <w:rFonts w:ascii="Arial" w:hAnsi="Arial" w:cs="Arial"/>
          <w:sz w:val="22"/>
          <w:szCs w:val="22"/>
        </w:rPr>
        <w:t xml:space="preserve">gli adempimenti in materia </w:t>
      </w:r>
      <w:r w:rsidR="00D65652" w:rsidRPr="00933523">
        <w:rPr>
          <w:rFonts w:ascii="Arial" w:hAnsi="Arial" w:cs="Arial"/>
          <w:sz w:val="22"/>
          <w:szCs w:val="22"/>
        </w:rPr>
        <w:t>previdenziale ed assistenziale</w:t>
      </w:r>
      <w:r w:rsidR="00D65652" w:rsidRPr="00D65652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65652">
        <w:rPr>
          <w:rFonts w:ascii="Arial" w:hAnsi="Arial" w:cs="Arial"/>
          <w:b/>
          <w:bCs/>
          <w:sz w:val="22"/>
          <w:szCs w:val="22"/>
        </w:rPr>
        <w:t xml:space="preserve">di </w:t>
      </w:r>
      <w:r w:rsidRPr="00933523">
        <w:rPr>
          <w:rFonts w:ascii="Arial" w:hAnsi="Arial" w:cs="Arial"/>
          <w:sz w:val="22"/>
          <w:szCs w:val="22"/>
        </w:rPr>
        <w:t>obbligo di comunicazione all'Autorità di Pubblica Sicurezza</w:t>
      </w:r>
      <w:r w:rsidR="00E3742C">
        <w:rPr>
          <w:rFonts w:ascii="Arial" w:hAnsi="Arial" w:cs="Arial"/>
          <w:sz w:val="22"/>
          <w:szCs w:val="22"/>
        </w:rPr>
        <w:t xml:space="preserve"> </w:t>
      </w:r>
      <w:r w:rsidR="00D65652" w:rsidRPr="00D65652">
        <w:rPr>
          <w:rFonts w:ascii="Arial" w:hAnsi="Arial" w:cs="Arial"/>
          <w:b/>
          <w:bCs/>
          <w:sz w:val="22"/>
          <w:szCs w:val="22"/>
        </w:rPr>
        <w:t>(Safety and Security)</w:t>
      </w:r>
      <w:r w:rsidR="00E3742C">
        <w:rPr>
          <w:rFonts w:ascii="Arial" w:hAnsi="Arial" w:cs="Arial"/>
          <w:b/>
          <w:bCs/>
          <w:sz w:val="22"/>
          <w:szCs w:val="22"/>
        </w:rPr>
        <w:t xml:space="preserve"> </w:t>
      </w:r>
      <w:r w:rsidR="00376739" w:rsidRPr="00933523">
        <w:rPr>
          <w:rFonts w:ascii="Arial" w:hAnsi="Arial" w:cs="Arial"/>
          <w:sz w:val="22"/>
          <w:szCs w:val="22"/>
        </w:rPr>
        <w:t>ove previsti</w:t>
      </w:r>
      <w:r w:rsidR="00D65652" w:rsidRPr="00933523">
        <w:rPr>
          <w:rFonts w:ascii="Arial" w:hAnsi="Arial" w:cs="Arial"/>
          <w:sz w:val="22"/>
          <w:szCs w:val="22"/>
        </w:rPr>
        <w:t xml:space="preserve">, </w:t>
      </w:r>
      <w:r w:rsidRPr="00933523">
        <w:rPr>
          <w:rFonts w:ascii="Arial" w:hAnsi="Arial" w:cs="Arial"/>
          <w:sz w:val="22"/>
          <w:szCs w:val="22"/>
        </w:rPr>
        <w:t>di diritto d'autore</w:t>
      </w:r>
      <w:r w:rsidR="00D65652" w:rsidRPr="00D65652">
        <w:rPr>
          <w:rFonts w:ascii="Arial" w:hAnsi="Arial" w:cs="Arial"/>
          <w:b/>
          <w:bCs/>
          <w:sz w:val="22"/>
          <w:szCs w:val="22"/>
        </w:rPr>
        <w:t xml:space="preserve"> (oneri S.I.A.E.), </w:t>
      </w:r>
      <w:r w:rsidR="00D65652" w:rsidRPr="00933523">
        <w:rPr>
          <w:rFonts w:ascii="Arial" w:hAnsi="Arial" w:cs="Arial"/>
          <w:sz w:val="22"/>
          <w:szCs w:val="22"/>
        </w:rPr>
        <w:t>e/</w:t>
      </w:r>
      <w:r w:rsidRPr="00933523">
        <w:rPr>
          <w:rFonts w:ascii="Arial" w:hAnsi="Arial" w:cs="Arial"/>
          <w:sz w:val="22"/>
          <w:szCs w:val="22"/>
        </w:rPr>
        <w:t xml:space="preserve"> o di altri obblighi previsti dalla normativa in vigore in relazione al tipo di manifestazione</w:t>
      </w:r>
      <w:r w:rsidR="00A4498A" w:rsidRPr="00933523">
        <w:rPr>
          <w:rFonts w:ascii="Arial" w:hAnsi="Arial" w:cs="Arial"/>
          <w:sz w:val="22"/>
          <w:szCs w:val="22"/>
        </w:rPr>
        <w:t xml:space="preserve">, sollevando </w:t>
      </w:r>
      <w:r w:rsidR="002D51FB" w:rsidRPr="00933523">
        <w:rPr>
          <w:rFonts w:ascii="Arial" w:hAnsi="Arial" w:cs="Arial"/>
          <w:sz w:val="22"/>
          <w:szCs w:val="22"/>
        </w:rPr>
        <w:t xml:space="preserve">il </w:t>
      </w:r>
      <w:r w:rsidR="00D65652" w:rsidRPr="00933523">
        <w:rPr>
          <w:rFonts w:ascii="Arial" w:hAnsi="Arial" w:cs="Arial"/>
          <w:sz w:val="22"/>
          <w:szCs w:val="22"/>
        </w:rPr>
        <w:t>C</w:t>
      </w:r>
      <w:r w:rsidR="002D51FB" w:rsidRPr="00933523">
        <w:rPr>
          <w:rFonts w:ascii="Arial" w:hAnsi="Arial" w:cs="Arial"/>
          <w:sz w:val="22"/>
          <w:szCs w:val="22"/>
        </w:rPr>
        <w:t xml:space="preserve">omune </w:t>
      </w:r>
      <w:r w:rsidR="00A4498A" w:rsidRPr="00933523">
        <w:rPr>
          <w:rFonts w:ascii="Arial" w:hAnsi="Arial" w:cs="Arial"/>
          <w:sz w:val="22"/>
          <w:szCs w:val="22"/>
        </w:rPr>
        <w:t>da ogni responsabilità per eventuali inadempienze</w:t>
      </w:r>
      <w:r w:rsidRPr="00933523">
        <w:rPr>
          <w:rFonts w:ascii="Arial" w:hAnsi="Arial" w:cs="Arial"/>
          <w:sz w:val="22"/>
          <w:szCs w:val="22"/>
        </w:rPr>
        <w:t>.</w:t>
      </w:r>
    </w:p>
    <w:p w14:paraId="58F9CD2E" w14:textId="77777777" w:rsidR="00EF3F8C" w:rsidRDefault="00EF3F8C" w:rsidP="001213F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lastRenderedPageBreak/>
        <w:t xml:space="preserve">In caso di esposizione di beni soggetti a leggi di tutela, che quindi necessitino di particolare vigilanza, </w:t>
      </w:r>
      <w:r w:rsidR="00A4498A">
        <w:rPr>
          <w:rFonts w:ascii="Arial" w:hAnsi="Arial" w:cs="Arial"/>
          <w:sz w:val="22"/>
          <w:szCs w:val="22"/>
        </w:rPr>
        <w:t xml:space="preserve">la stessa sarà a cura e spese del </w:t>
      </w:r>
      <w:r w:rsidR="00F245FC">
        <w:rPr>
          <w:rFonts w:ascii="Arial" w:hAnsi="Arial" w:cs="Arial"/>
          <w:sz w:val="22"/>
          <w:szCs w:val="22"/>
        </w:rPr>
        <w:t>richiedente</w:t>
      </w:r>
      <w:r w:rsidR="00A4498A">
        <w:rPr>
          <w:rFonts w:ascii="Arial" w:hAnsi="Arial" w:cs="Arial"/>
          <w:sz w:val="22"/>
          <w:szCs w:val="22"/>
        </w:rPr>
        <w:t xml:space="preserve">, sollevando </w:t>
      </w:r>
      <w:r w:rsidR="002D51FB">
        <w:rPr>
          <w:rFonts w:ascii="Arial" w:hAnsi="Arial" w:cs="Arial"/>
          <w:sz w:val="22"/>
          <w:szCs w:val="22"/>
        </w:rPr>
        <w:t xml:space="preserve">il </w:t>
      </w:r>
      <w:r w:rsidR="001213F4">
        <w:rPr>
          <w:rFonts w:ascii="Arial" w:hAnsi="Arial" w:cs="Arial"/>
          <w:sz w:val="22"/>
          <w:szCs w:val="22"/>
        </w:rPr>
        <w:t>C</w:t>
      </w:r>
      <w:r w:rsidR="002D51FB">
        <w:rPr>
          <w:rFonts w:ascii="Arial" w:hAnsi="Arial" w:cs="Arial"/>
          <w:sz w:val="22"/>
          <w:szCs w:val="22"/>
        </w:rPr>
        <w:t>omune</w:t>
      </w:r>
      <w:r w:rsidR="00A4498A">
        <w:rPr>
          <w:rFonts w:ascii="Arial" w:hAnsi="Arial" w:cs="Arial"/>
          <w:sz w:val="22"/>
          <w:szCs w:val="22"/>
        </w:rPr>
        <w:t xml:space="preserve"> da ogni responsabilità per eventuali furti o danneggiamenti dei suddetti beni</w:t>
      </w:r>
      <w:r w:rsidRPr="00B109BA">
        <w:rPr>
          <w:rFonts w:ascii="Arial" w:hAnsi="Arial" w:cs="Arial"/>
          <w:sz w:val="22"/>
          <w:szCs w:val="22"/>
        </w:rPr>
        <w:t>.</w:t>
      </w:r>
    </w:p>
    <w:p w14:paraId="024143D8" w14:textId="77777777" w:rsidR="002E32B9" w:rsidRPr="006C63F2" w:rsidRDefault="002E32B9" w:rsidP="006C63F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4198A">
        <w:rPr>
          <w:rFonts w:ascii="Arial" w:hAnsi="Arial" w:cs="Arial"/>
          <w:sz w:val="21"/>
          <w:szCs w:val="21"/>
        </w:rPr>
        <w:t xml:space="preserve">Ogni servizio aggiuntivo richiesto, </w:t>
      </w:r>
      <w:r>
        <w:rPr>
          <w:rFonts w:ascii="Arial" w:hAnsi="Arial" w:cs="Arial"/>
          <w:sz w:val="21"/>
          <w:szCs w:val="21"/>
        </w:rPr>
        <w:t xml:space="preserve">al di fuori della </w:t>
      </w:r>
      <w:r w:rsidRPr="00E4198A">
        <w:rPr>
          <w:rFonts w:ascii="Arial" w:hAnsi="Arial" w:cs="Arial"/>
          <w:sz w:val="21"/>
          <w:szCs w:val="21"/>
        </w:rPr>
        <w:t>concessione spazi</w:t>
      </w:r>
      <w:r>
        <w:rPr>
          <w:rFonts w:ascii="Arial" w:hAnsi="Arial" w:cs="Arial"/>
          <w:sz w:val="21"/>
          <w:szCs w:val="21"/>
        </w:rPr>
        <w:t xml:space="preserve">, </w:t>
      </w:r>
      <w:r w:rsidRPr="00E4198A">
        <w:rPr>
          <w:rFonts w:ascii="Arial" w:hAnsi="Arial" w:cs="Arial"/>
          <w:sz w:val="21"/>
          <w:szCs w:val="21"/>
        </w:rPr>
        <w:t>sarà</w:t>
      </w:r>
      <w:r>
        <w:rPr>
          <w:rFonts w:ascii="Arial" w:hAnsi="Arial" w:cs="Arial"/>
          <w:sz w:val="21"/>
          <w:szCs w:val="21"/>
        </w:rPr>
        <w:t xml:space="preserve"> a</w:t>
      </w:r>
      <w:r w:rsidR="003F2E1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carico </w:t>
      </w:r>
      <w:r w:rsidRPr="00E4198A">
        <w:rPr>
          <w:rFonts w:ascii="Arial" w:hAnsi="Arial" w:cs="Arial"/>
          <w:sz w:val="21"/>
          <w:szCs w:val="21"/>
        </w:rPr>
        <w:t xml:space="preserve"> dell’utilizzatore degli spazi</w:t>
      </w:r>
      <w:r>
        <w:rPr>
          <w:rFonts w:ascii="Arial" w:hAnsi="Arial" w:cs="Arial"/>
          <w:sz w:val="21"/>
          <w:szCs w:val="21"/>
        </w:rPr>
        <w:t xml:space="preserve">, per tutto ciò </w:t>
      </w:r>
      <w:r w:rsidRPr="00E4198A">
        <w:rPr>
          <w:rFonts w:ascii="Arial" w:hAnsi="Arial" w:cs="Arial"/>
          <w:sz w:val="21"/>
          <w:szCs w:val="21"/>
        </w:rPr>
        <w:t>che ri</w:t>
      </w:r>
      <w:r>
        <w:rPr>
          <w:rFonts w:ascii="Arial" w:hAnsi="Arial" w:cs="Arial"/>
          <w:sz w:val="21"/>
          <w:szCs w:val="21"/>
        </w:rPr>
        <w:t xml:space="preserve">guarda </w:t>
      </w:r>
      <w:r w:rsidRPr="00E4198A">
        <w:rPr>
          <w:rFonts w:ascii="Arial" w:hAnsi="Arial" w:cs="Arial"/>
          <w:sz w:val="21"/>
          <w:szCs w:val="21"/>
        </w:rPr>
        <w:t>l’impiego straordi</w:t>
      </w:r>
      <w:r>
        <w:rPr>
          <w:rFonts w:ascii="Arial" w:hAnsi="Arial" w:cs="Arial"/>
          <w:sz w:val="21"/>
          <w:szCs w:val="21"/>
        </w:rPr>
        <w:t>nario di personale di controllo,</w:t>
      </w:r>
      <w:r w:rsidRPr="00E4198A">
        <w:rPr>
          <w:rFonts w:ascii="Arial" w:hAnsi="Arial" w:cs="Arial"/>
          <w:sz w:val="21"/>
          <w:szCs w:val="21"/>
        </w:rPr>
        <w:t xml:space="preserve"> personale tecnico</w:t>
      </w:r>
      <w:r>
        <w:rPr>
          <w:rFonts w:ascii="Arial" w:hAnsi="Arial" w:cs="Arial"/>
          <w:sz w:val="21"/>
          <w:szCs w:val="21"/>
        </w:rPr>
        <w:t xml:space="preserve">, </w:t>
      </w:r>
      <w:r w:rsidRPr="00E4198A">
        <w:rPr>
          <w:rFonts w:ascii="Arial" w:hAnsi="Arial" w:cs="Arial"/>
          <w:sz w:val="21"/>
          <w:szCs w:val="21"/>
        </w:rPr>
        <w:t>o il sostenimento di spese ulteriori re</w:t>
      </w:r>
      <w:r>
        <w:rPr>
          <w:rFonts w:ascii="Arial" w:hAnsi="Arial" w:cs="Arial"/>
          <w:sz w:val="21"/>
          <w:szCs w:val="21"/>
        </w:rPr>
        <w:t xml:space="preserve">lative a pulizie, allestimenti </w:t>
      </w:r>
      <w:r w:rsidR="00933523">
        <w:rPr>
          <w:rFonts w:ascii="Arial" w:hAnsi="Arial" w:cs="Arial"/>
          <w:sz w:val="21"/>
          <w:szCs w:val="21"/>
        </w:rPr>
        <w:t>smontaggio</w:t>
      </w:r>
      <w:r w:rsidRPr="00E4198A">
        <w:rPr>
          <w:rFonts w:ascii="Arial" w:hAnsi="Arial" w:cs="Arial"/>
          <w:sz w:val="21"/>
          <w:szCs w:val="21"/>
        </w:rPr>
        <w:t>, impiego di attrezzature particolari o erogazioni di servizi</w:t>
      </w:r>
      <w:r>
        <w:rPr>
          <w:rFonts w:ascii="Arial" w:hAnsi="Arial" w:cs="Arial"/>
          <w:sz w:val="21"/>
          <w:szCs w:val="21"/>
        </w:rPr>
        <w:t xml:space="preserve">; </w:t>
      </w:r>
    </w:p>
    <w:p w14:paraId="1CD458B0" w14:textId="77777777" w:rsidR="00F76E35" w:rsidRDefault="00B55717" w:rsidP="00265B31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109BA">
        <w:rPr>
          <w:rFonts w:ascii="Arial" w:hAnsi="Arial" w:cs="Arial"/>
          <w:sz w:val="22"/>
          <w:szCs w:val="22"/>
        </w:rPr>
        <w:t>1</w:t>
      </w:r>
      <w:r w:rsidR="008207FE">
        <w:rPr>
          <w:rFonts w:ascii="Arial" w:hAnsi="Arial" w:cs="Arial"/>
          <w:sz w:val="22"/>
          <w:szCs w:val="22"/>
        </w:rPr>
        <w:t>2</w:t>
      </w:r>
      <w:r w:rsidRPr="00B109BA">
        <w:rPr>
          <w:rFonts w:ascii="Arial" w:hAnsi="Arial" w:cs="Arial"/>
          <w:sz w:val="22"/>
          <w:szCs w:val="22"/>
        </w:rPr>
        <w:t xml:space="preserve">. </w:t>
      </w:r>
      <w:r w:rsidR="00857C7F" w:rsidRPr="00B109BA">
        <w:rPr>
          <w:rFonts w:ascii="Arial" w:hAnsi="Arial" w:cs="Arial"/>
          <w:sz w:val="22"/>
          <w:szCs w:val="22"/>
        </w:rPr>
        <w:t xml:space="preserve">Conclusa la manifestazione, il </w:t>
      </w:r>
      <w:r w:rsidR="00F245FC">
        <w:rPr>
          <w:rFonts w:ascii="Arial" w:hAnsi="Arial" w:cs="Arial"/>
          <w:sz w:val="22"/>
          <w:szCs w:val="22"/>
        </w:rPr>
        <w:t>richiedente</w:t>
      </w:r>
      <w:r w:rsidR="00857C7F" w:rsidRPr="00B109BA">
        <w:rPr>
          <w:rFonts w:ascii="Arial" w:hAnsi="Arial" w:cs="Arial"/>
          <w:sz w:val="22"/>
          <w:szCs w:val="22"/>
        </w:rPr>
        <w:t xml:space="preserve"> dovrà lasciare i locali nello stesso stato d'uso o funzionamento in cui li ha ricevuti</w:t>
      </w:r>
      <w:r w:rsidR="00CF72E7" w:rsidRPr="00B109BA">
        <w:rPr>
          <w:rFonts w:ascii="Arial" w:hAnsi="Arial" w:cs="Arial"/>
          <w:sz w:val="22"/>
          <w:szCs w:val="22"/>
        </w:rPr>
        <w:t xml:space="preserve">, entro il termine </w:t>
      </w:r>
      <w:r w:rsidR="00A4498A">
        <w:rPr>
          <w:rFonts w:ascii="Arial" w:hAnsi="Arial" w:cs="Arial"/>
          <w:sz w:val="22"/>
          <w:szCs w:val="22"/>
        </w:rPr>
        <w:t>fissato nell’atto di conce</w:t>
      </w:r>
      <w:r w:rsidR="00EC18D0">
        <w:rPr>
          <w:rFonts w:ascii="Arial" w:hAnsi="Arial" w:cs="Arial"/>
          <w:sz w:val="22"/>
          <w:szCs w:val="22"/>
        </w:rPr>
        <w:t>s</w:t>
      </w:r>
      <w:r w:rsidR="00A4498A">
        <w:rPr>
          <w:rFonts w:ascii="Arial" w:hAnsi="Arial" w:cs="Arial"/>
          <w:sz w:val="22"/>
          <w:szCs w:val="22"/>
        </w:rPr>
        <w:t>sione</w:t>
      </w:r>
      <w:r w:rsidR="004832B4">
        <w:rPr>
          <w:rFonts w:ascii="Arial" w:hAnsi="Arial" w:cs="Arial"/>
          <w:sz w:val="22"/>
          <w:szCs w:val="22"/>
        </w:rPr>
        <w:t xml:space="preserve"> </w:t>
      </w:r>
      <w:r w:rsidR="001E4D05">
        <w:rPr>
          <w:rFonts w:ascii="Arial" w:hAnsi="Arial" w:cs="Arial"/>
          <w:sz w:val="22"/>
          <w:szCs w:val="22"/>
        </w:rPr>
        <w:t xml:space="preserve">indicato </w:t>
      </w:r>
      <w:r w:rsidR="00CF72E7" w:rsidRPr="00B109BA">
        <w:rPr>
          <w:rFonts w:ascii="Arial" w:hAnsi="Arial" w:cs="Arial"/>
          <w:sz w:val="22"/>
          <w:szCs w:val="22"/>
        </w:rPr>
        <w:t>da</w:t>
      </w:r>
      <w:r w:rsidR="00FE4567">
        <w:rPr>
          <w:rFonts w:ascii="Arial" w:hAnsi="Arial" w:cs="Arial"/>
          <w:sz w:val="22"/>
          <w:szCs w:val="22"/>
        </w:rPr>
        <w:t xml:space="preserve">l </w:t>
      </w:r>
      <w:r w:rsidR="00472EBD">
        <w:rPr>
          <w:rFonts w:ascii="Arial" w:hAnsi="Arial" w:cs="Arial"/>
          <w:sz w:val="22"/>
          <w:szCs w:val="22"/>
        </w:rPr>
        <w:t>Settore</w:t>
      </w:r>
      <w:r w:rsidR="009E0285">
        <w:rPr>
          <w:rFonts w:ascii="Arial" w:hAnsi="Arial" w:cs="Arial"/>
          <w:sz w:val="22"/>
          <w:szCs w:val="22"/>
        </w:rPr>
        <w:t>.</w:t>
      </w:r>
      <w:r w:rsidR="004832B4">
        <w:rPr>
          <w:rFonts w:ascii="Arial" w:hAnsi="Arial" w:cs="Arial"/>
          <w:sz w:val="22"/>
          <w:szCs w:val="22"/>
        </w:rPr>
        <w:t xml:space="preserve"> </w:t>
      </w:r>
      <w:r w:rsidRPr="00857C7F">
        <w:rPr>
          <w:rFonts w:ascii="Arial" w:hAnsi="Arial" w:cs="Arial"/>
          <w:sz w:val="22"/>
          <w:szCs w:val="22"/>
        </w:rPr>
        <w:t xml:space="preserve">Decorso tale termine </w:t>
      </w:r>
      <w:r w:rsidR="001213F4">
        <w:rPr>
          <w:rFonts w:ascii="Arial" w:hAnsi="Arial" w:cs="Arial"/>
          <w:sz w:val="22"/>
          <w:szCs w:val="22"/>
        </w:rPr>
        <w:t xml:space="preserve">allestimenti </w:t>
      </w:r>
      <w:r w:rsidRPr="00857C7F">
        <w:rPr>
          <w:rFonts w:ascii="Arial" w:hAnsi="Arial" w:cs="Arial"/>
          <w:sz w:val="22"/>
          <w:szCs w:val="22"/>
        </w:rPr>
        <w:t>e materiali verranno eliminati con oneri a</w:t>
      </w:r>
      <w:r w:rsidR="004832B4">
        <w:rPr>
          <w:rFonts w:ascii="Arial" w:hAnsi="Arial" w:cs="Arial"/>
          <w:sz w:val="22"/>
          <w:szCs w:val="22"/>
        </w:rPr>
        <w:t xml:space="preserve"> </w:t>
      </w:r>
      <w:r w:rsidRPr="00857C7F">
        <w:rPr>
          <w:rFonts w:ascii="Arial" w:hAnsi="Arial" w:cs="Arial"/>
          <w:sz w:val="22"/>
          <w:szCs w:val="22"/>
        </w:rPr>
        <w:t xml:space="preserve">carico del </w:t>
      </w:r>
      <w:r w:rsidR="00F245FC">
        <w:rPr>
          <w:rFonts w:ascii="Arial" w:hAnsi="Arial" w:cs="Arial"/>
          <w:sz w:val="22"/>
          <w:szCs w:val="22"/>
        </w:rPr>
        <w:t>richiedente</w:t>
      </w:r>
      <w:r w:rsidRPr="00857C7F">
        <w:rPr>
          <w:rFonts w:ascii="Arial" w:hAnsi="Arial" w:cs="Arial"/>
          <w:sz w:val="22"/>
          <w:szCs w:val="22"/>
        </w:rPr>
        <w:t xml:space="preserve"> e senza obblighi e resp</w:t>
      </w:r>
      <w:r w:rsidR="002D51FB">
        <w:rPr>
          <w:rFonts w:ascii="Arial" w:hAnsi="Arial" w:cs="Arial"/>
          <w:sz w:val="22"/>
          <w:szCs w:val="22"/>
        </w:rPr>
        <w:t xml:space="preserve">onsabilità alcuna da parte del </w:t>
      </w:r>
      <w:r w:rsidR="001213F4">
        <w:rPr>
          <w:rFonts w:ascii="Arial" w:hAnsi="Arial" w:cs="Arial"/>
          <w:sz w:val="22"/>
          <w:szCs w:val="22"/>
        </w:rPr>
        <w:t>C</w:t>
      </w:r>
      <w:r w:rsidR="002D51FB">
        <w:rPr>
          <w:rFonts w:ascii="Arial" w:hAnsi="Arial" w:cs="Arial"/>
          <w:sz w:val="22"/>
          <w:szCs w:val="22"/>
        </w:rPr>
        <w:t>omune</w:t>
      </w:r>
      <w:r w:rsidRPr="00857C7F">
        <w:rPr>
          <w:rFonts w:ascii="Arial" w:hAnsi="Arial" w:cs="Arial"/>
          <w:sz w:val="22"/>
          <w:szCs w:val="22"/>
        </w:rPr>
        <w:t>.</w:t>
      </w:r>
    </w:p>
    <w:p w14:paraId="195B19A8" w14:textId="77777777" w:rsidR="00B55717" w:rsidRPr="00B55717" w:rsidRDefault="00B55717" w:rsidP="0086511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857C7F">
        <w:rPr>
          <w:rFonts w:ascii="Arial" w:hAnsi="Arial" w:cs="Arial"/>
          <w:sz w:val="22"/>
          <w:szCs w:val="22"/>
        </w:rPr>
        <w:t>1</w:t>
      </w:r>
      <w:r w:rsidR="008207FE">
        <w:rPr>
          <w:rFonts w:ascii="Arial" w:hAnsi="Arial" w:cs="Arial"/>
          <w:sz w:val="22"/>
          <w:szCs w:val="22"/>
        </w:rPr>
        <w:t>3</w:t>
      </w:r>
      <w:r w:rsidRPr="00857C7F">
        <w:rPr>
          <w:rFonts w:ascii="Arial" w:hAnsi="Arial" w:cs="Arial"/>
          <w:sz w:val="22"/>
          <w:szCs w:val="22"/>
        </w:rPr>
        <w:t>.</w:t>
      </w:r>
      <w:r w:rsidR="004832B4">
        <w:rPr>
          <w:rFonts w:ascii="Arial" w:hAnsi="Arial" w:cs="Arial"/>
          <w:sz w:val="22"/>
          <w:szCs w:val="22"/>
        </w:rPr>
        <w:t xml:space="preserve"> </w:t>
      </w:r>
      <w:r w:rsidRPr="00857C7F">
        <w:rPr>
          <w:rFonts w:ascii="Arial" w:hAnsi="Arial" w:cs="Arial"/>
          <w:sz w:val="22"/>
          <w:szCs w:val="22"/>
        </w:rPr>
        <w:t xml:space="preserve">Il </w:t>
      </w:r>
      <w:r w:rsidR="00F245FC">
        <w:rPr>
          <w:rFonts w:ascii="Arial" w:hAnsi="Arial" w:cs="Arial"/>
          <w:sz w:val="22"/>
          <w:szCs w:val="22"/>
        </w:rPr>
        <w:t>richiedente</w:t>
      </w:r>
      <w:r w:rsidRPr="00857C7F">
        <w:rPr>
          <w:rFonts w:ascii="Arial" w:hAnsi="Arial" w:cs="Arial"/>
          <w:sz w:val="22"/>
          <w:szCs w:val="22"/>
        </w:rPr>
        <w:t xml:space="preserve"> sarà ritenuto responsabile degli eventuali danni a cose o persone, ammanchi e</w:t>
      </w:r>
      <w:r w:rsidR="003F2E1F">
        <w:rPr>
          <w:rFonts w:ascii="Arial" w:hAnsi="Arial" w:cs="Arial"/>
          <w:sz w:val="22"/>
          <w:szCs w:val="22"/>
        </w:rPr>
        <w:t xml:space="preserve"> </w:t>
      </w:r>
      <w:r w:rsidRPr="00857C7F">
        <w:rPr>
          <w:rFonts w:ascii="Arial" w:hAnsi="Arial" w:cs="Arial"/>
          <w:sz w:val="22"/>
          <w:szCs w:val="22"/>
        </w:rPr>
        <w:t>manomissioni verificatisi durante il peri</w:t>
      </w:r>
      <w:r w:rsidR="00DD1CAC" w:rsidRPr="00857C7F">
        <w:rPr>
          <w:rFonts w:ascii="Arial" w:hAnsi="Arial" w:cs="Arial"/>
          <w:sz w:val="22"/>
          <w:szCs w:val="22"/>
        </w:rPr>
        <w:t xml:space="preserve">odo di utilizzo delle sale e </w:t>
      </w:r>
      <w:r w:rsidRPr="00857C7F">
        <w:rPr>
          <w:rFonts w:ascii="Arial" w:hAnsi="Arial" w:cs="Arial"/>
          <w:sz w:val="22"/>
          <w:szCs w:val="22"/>
        </w:rPr>
        <w:t>terrà indenne</w:t>
      </w:r>
      <w:r w:rsidR="003F2E1F">
        <w:rPr>
          <w:rFonts w:ascii="Arial" w:hAnsi="Arial" w:cs="Arial"/>
          <w:sz w:val="22"/>
          <w:szCs w:val="22"/>
        </w:rPr>
        <w:t xml:space="preserve"> </w:t>
      </w:r>
      <w:r w:rsidR="002D51FB">
        <w:rPr>
          <w:rFonts w:ascii="Arial" w:hAnsi="Arial" w:cs="Arial"/>
          <w:sz w:val="22"/>
          <w:szCs w:val="22"/>
        </w:rPr>
        <w:t xml:space="preserve">il </w:t>
      </w:r>
      <w:r w:rsidR="00114606">
        <w:rPr>
          <w:rFonts w:ascii="Arial" w:hAnsi="Arial" w:cs="Arial"/>
          <w:sz w:val="22"/>
          <w:szCs w:val="22"/>
        </w:rPr>
        <w:t>C</w:t>
      </w:r>
      <w:r w:rsidR="002D51FB">
        <w:rPr>
          <w:rFonts w:ascii="Arial" w:hAnsi="Arial" w:cs="Arial"/>
          <w:sz w:val="22"/>
          <w:szCs w:val="22"/>
        </w:rPr>
        <w:t xml:space="preserve">omune </w:t>
      </w:r>
      <w:r w:rsidRPr="00857C7F">
        <w:rPr>
          <w:rFonts w:ascii="Arial" w:hAnsi="Arial" w:cs="Arial"/>
          <w:sz w:val="22"/>
          <w:szCs w:val="22"/>
        </w:rPr>
        <w:t>da</w:t>
      </w:r>
      <w:r w:rsidRPr="00B55717">
        <w:rPr>
          <w:rFonts w:ascii="Arial" w:hAnsi="Arial" w:cs="Arial"/>
          <w:sz w:val="22"/>
          <w:szCs w:val="22"/>
        </w:rPr>
        <w:t xml:space="preserve"> eventuali pretese di terzi al riguardo</w:t>
      </w:r>
      <w:r w:rsidR="00A4498A">
        <w:rPr>
          <w:rFonts w:ascii="Arial" w:hAnsi="Arial" w:cs="Arial"/>
          <w:sz w:val="22"/>
          <w:szCs w:val="22"/>
        </w:rPr>
        <w:t>.</w:t>
      </w:r>
    </w:p>
    <w:p w14:paraId="56F3F19C" w14:textId="77777777" w:rsidR="00A4498A" w:rsidRDefault="00A4498A" w:rsidP="00BF406E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207FE">
        <w:rPr>
          <w:rFonts w:ascii="Arial" w:hAnsi="Arial" w:cs="Arial"/>
          <w:sz w:val="22"/>
          <w:szCs w:val="22"/>
        </w:rPr>
        <w:t>4</w:t>
      </w:r>
      <w:r w:rsidR="00B55717" w:rsidRPr="00B55717">
        <w:rPr>
          <w:rFonts w:ascii="Arial" w:hAnsi="Arial" w:cs="Arial"/>
          <w:sz w:val="22"/>
          <w:szCs w:val="22"/>
        </w:rPr>
        <w:t>.</w:t>
      </w:r>
      <w:r w:rsidR="004832B4">
        <w:rPr>
          <w:rFonts w:ascii="Arial" w:hAnsi="Arial" w:cs="Arial"/>
          <w:sz w:val="22"/>
          <w:szCs w:val="22"/>
        </w:rPr>
        <w:t xml:space="preserve"> </w:t>
      </w:r>
      <w:r w:rsidR="00BA2FA6">
        <w:rPr>
          <w:rFonts w:ascii="Arial" w:hAnsi="Arial" w:cs="Arial"/>
          <w:sz w:val="22"/>
          <w:szCs w:val="22"/>
        </w:rPr>
        <w:t xml:space="preserve">Il </w:t>
      </w:r>
      <w:r w:rsidR="009D5244">
        <w:rPr>
          <w:rFonts w:ascii="Arial" w:hAnsi="Arial" w:cs="Arial"/>
          <w:sz w:val="22"/>
          <w:szCs w:val="22"/>
        </w:rPr>
        <w:t>C</w:t>
      </w:r>
      <w:r w:rsidR="00BA2FA6">
        <w:rPr>
          <w:rFonts w:ascii="Arial" w:hAnsi="Arial" w:cs="Arial"/>
          <w:sz w:val="22"/>
          <w:szCs w:val="22"/>
        </w:rPr>
        <w:t xml:space="preserve">omune </w:t>
      </w:r>
      <w:r w:rsidR="00B55717" w:rsidRPr="00B55717">
        <w:rPr>
          <w:rFonts w:ascii="Arial" w:hAnsi="Arial" w:cs="Arial"/>
          <w:sz w:val="22"/>
          <w:szCs w:val="22"/>
        </w:rPr>
        <w:t>declina ogni responsabilità inerente alla custodia dei beni di proprietà di terzi</w:t>
      </w:r>
      <w:r w:rsidR="00067FD8">
        <w:rPr>
          <w:rFonts w:ascii="Arial" w:hAnsi="Arial" w:cs="Arial"/>
          <w:sz w:val="22"/>
          <w:szCs w:val="22"/>
        </w:rPr>
        <w:t xml:space="preserve"> </w:t>
      </w:r>
      <w:r w:rsidR="00B55717" w:rsidRPr="00B55717">
        <w:rPr>
          <w:rFonts w:ascii="Arial" w:hAnsi="Arial" w:cs="Arial"/>
          <w:sz w:val="22"/>
          <w:szCs w:val="22"/>
        </w:rPr>
        <w:t xml:space="preserve">introdotti </w:t>
      </w:r>
      <w:r w:rsidR="00B55717" w:rsidRPr="001E796B">
        <w:rPr>
          <w:rFonts w:ascii="Arial" w:hAnsi="Arial" w:cs="Arial"/>
          <w:sz w:val="22"/>
          <w:szCs w:val="22"/>
        </w:rPr>
        <w:t>nei locali in conseguenza dell'iniziativa</w:t>
      </w:r>
      <w:r w:rsidR="00BF406E">
        <w:rPr>
          <w:rFonts w:ascii="Arial" w:hAnsi="Arial" w:cs="Arial"/>
          <w:sz w:val="22"/>
          <w:szCs w:val="22"/>
        </w:rPr>
        <w:t>,</w:t>
      </w:r>
      <w:r w:rsidR="00B55717" w:rsidRPr="001E796B">
        <w:rPr>
          <w:rFonts w:ascii="Arial" w:hAnsi="Arial" w:cs="Arial"/>
          <w:sz w:val="22"/>
          <w:szCs w:val="22"/>
        </w:rPr>
        <w:t xml:space="preserve"> e ai danni da chiunque arrecati a tali beni e il</w:t>
      </w:r>
      <w:r w:rsidR="00067FD8">
        <w:rPr>
          <w:rFonts w:ascii="Arial" w:hAnsi="Arial" w:cs="Arial"/>
          <w:sz w:val="22"/>
          <w:szCs w:val="22"/>
        </w:rPr>
        <w:t xml:space="preserve"> </w:t>
      </w:r>
      <w:r w:rsidR="00F245FC">
        <w:rPr>
          <w:rFonts w:ascii="Arial" w:hAnsi="Arial" w:cs="Arial"/>
          <w:sz w:val="22"/>
          <w:szCs w:val="22"/>
        </w:rPr>
        <w:t>richiedente</w:t>
      </w:r>
      <w:r w:rsidR="00B55717" w:rsidRPr="001E796B">
        <w:rPr>
          <w:rFonts w:ascii="Arial" w:hAnsi="Arial" w:cs="Arial"/>
          <w:sz w:val="22"/>
          <w:szCs w:val="22"/>
        </w:rPr>
        <w:t xml:space="preserve"> terrà indenne </w:t>
      </w:r>
      <w:r w:rsidR="00BA2FA6">
        <w:rPr>
          <w:rFonts w:ascii="Arial" w:hAnsi="Arial" w:cs="Arial"/>
          <w:sz w:val="22"/>
          <w:szCs w:val="22"/>
        </w:rPr>
        <w:t xml:space="preserve">il </w:t>
      </w:r>
      <w:r w:rsidR="00BF406E">
        <w:rPr>
          <w:rFonts w:ascii="Arial" w:hAnsi="Arial" w:cs="Arial"/>
          <w:sz w:val="22"/>
          <w:szCs w:val="22"/>
        </w:rPr>
        <w:t>C</w:t>
      </w:r>
      <w:r w:rsidR="00BA2FA6">
        <w:rPr>
          <w:rFonts w:ascii="Arial" w:hAnsi="Arial" w:cs="Arial"/>
          <w:sz w:val="22"/>
          <w:szCs w:val="22"/>
        </w:rPr>
        <w:t>omune</w:t>
      </w:r>
      <w:r w:rsidR="00B55717" w:rsidRPr="001E796B">
        <w:rPr>
          <w:rFonts w:ascii="Arial" w:hAnsi="Arial" w:cs="Arial"/>
          <w:sz w:val="22"/>
          <w:szCs w:val="22"/>
        </w:rPr>
        <w:t xml:space="preserve"> da eventuali pretese sue o di terzi al</w:t>
      </w:r>
      <w:r w:rsidR="00067FD8">
        <w:rPr>
          <w:rFonts w:ascii="Arial" w:hAnsi="Arial" w:cs="Arial"/>
          <w:sz w:val="22"/>
          <w:szCs w:val="22"/>
        </w:rPr>
        <w:t xml:space="preserve"> </w:t>
      </w:r>
      <w:r w:rsidR="00B55717" w:rsidRPr="001E796B">
        <w:rPr>
          <w:rFonts w:ascii="Arial" w:hAnsi="Arial" w:cs="Arial"/>
          <w:sz w:val="22"/>
          <w:szCs w:val="22"/>
        </w:rPr>
        <w:t xml:space="preserve">riguardo. </w:t>
      </w:r>
    </w:p>
    <w:p w14:paraId="6788D49F" w14:textId="77777777" w:rsidR="00B55717" w:rsidRDefault="00A4498A" w:rsidP="00246C9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207FE">
        <w:rPr>
          <w:rFonts w:ascii="Arial" w:hAnsi="Arial" w:cs="Arial"/>
          <w:sz w:val="22"/>
          <w:szCs w:val="22"/>
        </w:rPr>
        <w:t>5</w:t>
      </w:r>
      <w:r w:rsidR="00B55717" w:rsidRPr="00F85399">
        <w:rPr>
          <w:rFonts w:ascii="Arial" w:hAnsi="Arial" w:cs="Arial"/>
          <w:sz w:val="22"/>
          <w:szCs w:val="22"/>
        </w:rPr>
        <w:t>.</w:t>
      </w:r>
      <w:r w:rsidR="00067FD8">
        <w:rPr>
          <w:rFonts w:ascii="Arial" w:hAnsi="Arial" w:cs="Arial"/>
          <w:sz w:val="22"/>
          <w:szCs w:val="22"/>
        </w:rPr>
        <w:t xml:space="preserve"> </w:t>
      </w:r>
      <w:r w:rsidR="00B55717" w:rsidRPr="00F85399">
        <w:rPr>
          <w:rFonts w:ascii="Arial" w:hAnsi="Arial" w:cs="Arial"/>
          <w:sz w:val="22"/>
          <w:szCs w:val="22"/>
        </w:rPr>
        <w:t>La concessione in uso temporaneo dei locali è subordinata all'accettazione di tutte le</w:t>
      </w:r>
      <w:r w:rsidR="003F2E1F">
        <w:rPr>
          <w:rFonts w:ascii="Arial" w:hAnsi="Arial" w:cs="Arial"/>
          <w:sz w:val="22"/>
          <w:szCs w:val="22"/>
        </w:rPr>
        <w:t xml:space="preserve"> </w:t>
      </w:r>
      <w:r w:rsidR="00B55717" w:rsidRPr="00F85399">
        <w:rPr>
          <w:rFonts w:ascii="Arial" w:hAnsi="Arial" w:cs="Arial"/>
          <w:sz w:val="22"/>
          <w:szCs w:val="22"/>
        </w:rPr>
        <w:t>prescrizioni</w:t>
      </w:r>
      <w:r w:rsidR="009E0285">
        <w:rPr>
          <w:rFonts w:ascii="Arial" w:hAnsi="Arial" w:cs="Arial"/>
          <w:sz w:val="22"/>
          <w:szCs w:val="22"/>
        </w:rPr>
        <w:t xml:space="preserve"> e della presa visione del Regolamento vigente per la concessione in uso temporaneo di spazi e locali dell’</w:t>
      </w:r>
      <w:r w:rsidR="00BA2FA6">
        <w:rPr>
          <w:rFonts w:ascii="Arial" w:hAnsi="Arial" w:cs="Arial"/>
          <w:sz w:val="22"/>
          <w:szCs w:val="22"/>
        </w:rPr>
        <w:t>Ente</w:t>
      </w:r>
      <w:r w:rsidR="009E0285">
        <w:rPr>
          <w:rFonts w:ascii="Arial" w:hAnsi="Arial" w:cs="Arial"/>
          <w:sz w:val="22"/>
          <w:szCs w:val="22"/>
        </w:rPr>
        <w:t>.</w:t>
      </w:r>
    </w:p>
    <w:p w14:paraId="0751C7A2" w14:textId="77777777" w:rsidR="00D957E5" w:rsidRPr="00E4198A" w:rsidRDefault="00D957E5" w:rsidP="0088116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A56F3">
        <w:rPr>
          <w:rFonts w:ascii="Arial" w:hAnsi="Arial" w:cs="Arial"/>
          <w:bCs/>
          <w:sz w:val="22"/>
          <w:szCs w:val="22"/>
        </w:rPr>
        <w:t>1</w:t>
      </w:r>
      <w:r w:rsidR="008207FE">
        <w:rPr>
          <w:rFonts w:ascii="Arial" w:hAnsi="Arial" w:cs="Arial"/>
          <w:bCs/>
          <w:sz w:val="22"/>
          <w:szCs w:val="22"/>
        </w:rPr>
        <w:t>6</w:t>
      </w:r>
      <w:r w:rsidRPr="00E4198A">
        <w:rPr>
          <w:rFonts w:ascii="Arial" w:hAnsi="Arial" w:cs="Arial"/>
          <w:b/>
          <w:bCs/>
          <w:sz w:val="22"/>
          <w:szCs w:val="22"/>
        </w:rPr>
        <w:t>.</w:t>
      </w:r>
      <w:r w:rsidR="003F2E1F">
        <w:rPr>
          <w:rFonts w:ascii="Arial" w:hAnsi="Arial" w:cs="Arial"/>
          <w:b/>
          <w:bCs/>
          <w:sz w:val="22"/>
          <w:szCs w:val="22"/>
        </w:rPr>
        <w:t xml:space="preserve"> </w:t>
      </w:r>
      <w:r w:rsidR="00DA78A0" w:rsidRPr="00933523">
        <w:rPr>
          <w:rFonts w:ascii="Arial" w:hAnsi="Arial" w:cs="Arial"/>
          <w:sz w:val="22"/>
          <w:szCs w:val="22"/>
        </w:rPr>
        <w:t>S</w:t>
      </w:r>
      <w:r w:rsidRPr="00933523">
        <w:rPr>
          <w:rFonts w:ascii="Arial" w:hAnsi="Arial" w:cs="Arial"/>
          <w:sz w:val="22"/>
          <w:szCs w:val="22"/>
        </w:rPr>
        <w:t>alvi i casi di forza maggiore o di oggettivo impedimento, l’eventuale annullamento sia da parte di utenti esterni che interni della prenotazione degli spazi già concessi, va comunicata per iscritto al</w:t>
      </w:r>
      <w:r w:rsidR="00933523">
        <w:rPr>
          <w:rFonts w:ascii="Arial" w:hAnsi="Arial" w:cs="Arial"/>
          <w:sz w:val="22"/>
          <w:szCs w:val="22"/>
        </w:rPr>
        <w:t>l’Area competente</w:t>
      </w:r>
      <w:r w:rsidRPr="00933523">
        <w:rPr>
          <w:rFonts w:ascii="Arial" w:hAnsi="Arial" w:cs="Arial"/>
          <w:sz w:val="22"/>
          <w:szCs w:val="22"/>
        </w:rPr>
        <w:t xml:space="preserve"> con un preavviso di almeno </w:t>
      </w:r>
      <w:r w:rsidR="00881164" w:rsidRPr="00933523">
        <w:rPr>
          <w:rFonts w:ascii="Arial" w:hAnsi="Arial" w:cs="Arial"/>
          <w:sz w:val="22"/>
          <w:szCs w:val="22"/>
        </w:rPr>
        <w:t>3</w:t>
      </w:r>
      <w:r w:rsidR="00D34134" w:rsidRPr="00933523">
        <w:rPr>
          <w:rFonts w:ascii="Arial" w:hAnsi="Arial" w:cs="Arial"/>
          <w:sz w:val="22"/>
          <w:szCs w:val="22"/>
        </w:rPr>
        <w:t xml:space="preserve"> (tre)</w:t>
      </w:r>
      <w:r w:rsidRPr="00933523">
        <w:rPr>
          <w:rFonts w:ascii="Arial" w:hAnsi="Arial" w:cs="Arial"/>
          <w:sz w:val="22"/>
          <w:szCs w:val="22"/>
        </w:rPr>
        <w:t xml:space="preserve"> giorni.</w:t>
      </w:r>
      <w:r w:rsidRPr="00E4198A">
        <w:rPr>
          <w:rFonts w:ascii="Arial" w:hAnsi="Arial" w:cs="Arial"/>
          <w:sz w:val="22"/>
          <w:szCs w:val="22"/>
        </w:rPr>
        <w:t xml:space="preserve"> L’</w:t>
      </w:r>
      <w:r w:rsidR="00A51D36" w:rsidRPr="00E4198A">
        <w:rPr>
          <w:rFonts w:ascii="Arial" w:hAnsi="Arial" w:cs="Arial"/>
          <w:sz w:val="22"/>
          <w:szCs w:val="22"/>
        </w:rPr>
        <w:t>inosservanza</w:t>
      </w:r>
      <w:r w:rsidRPr="00E4198A">
        <w:rPr>
          <w:rFonts w:ascii="Arial" w:hAnsi="Arial" w:cs="Arial"/>
          <w:sz w:val="22"/>
          <w:szCs w:val="22"/>
        </w:rPr>
        <w:t xml:space="preserve"> di tale termine comporta comunque l’addebito dell’inter</w:t>
      </w:r>
      <w:r w:rsidR="00E4198A" w:rsidRPr="00E4198A">
        <w:rPr>
          <w:rFonts w:ascii="Arial" w:hAnsi="Arial" w:cs="Arial"/>
          <w:sz w:val="22"/>
          <w:szCs w:val="22"/>
        </w:rPr>
        <w:t>o</w:t>
      </w:r>
      <w:r w:rsidR="003F2E1F">
        <w:rPr>
          <w:rFonts w:ascii="Arial" w:hAnsi="Arial" w:cs="Arial"/>
          <w:sz w:val="22"/>
          <w:szCs w:val="22"/>
        </w:rPr>
        <w:t xml:space="preserve"> </w:t>
      </w:r>
      <w:r w:rsidR="00E4198A" w:rsidRPr="00E4198A">
        <w:rPr>
          <w:rFonts w:ascii="Arial" w:hAnsi="Arial" w:cs="Arial"/>
          <w:sz w:val="22"/>
          <w:szCs w:val="22"/>
        </w:rPr>
        <w:t>importo richiesto per la concessione</w:t>
      </w:r>
      <w:r w:rsidR="003F2E1F">
        <w:rPr>
          <w:rFonts w:ascii="Arial" w:hAnsi="Arial" w:cs="Arial"/>
          <w:sz w:val="22"/>
          <w:szCs w:val="22"/>
        </w:rPr>
        <w:t>.</w:t>
      </w:r>
    </w:p>
    <w:p w14:paraId="67644C98" w14:textId="77777777" w:rsidR="00566C78" w:rsidRDefault="00566C78" w:rsidP="009A50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DB4CA5" w14:textId="77777777" w:rsidR="009A5040" w:rsidRPr="008207FE" w:rsidRDefault="009A5040" w:rsidP="009A50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07FE">
        <w:rPr>
          <w:rFonts w:ascii="Arial" w:hAnsi="Arial" w:cs="Arial"/>
          <w:b/>
          <w:bCs/>
          <w:sz w:val="22"/>
          <w:szCs w:val="22"/>
        </w:rPr>
        <w:t>Il sottoscritto dichiara di aver preso visione delle condizioni generali d</w:t>
      </w:r>
      <w:r w:rsidR="007B1F3C" w:rsidRPr="008207FE">
        <w:rPr>
          <w:rFonts w:ascii="Arial" w:hAnsi="Arial" w:cs="Arial"/>
          <w:b/>
          <w:bCs/>
          <w:sz w:val="22"/>
          <w:szCs w:val="22"/>
        </w:rPr>
        <w:t>el regolamento sopra</w:t>
      </w:r>
      <w:r w:rsidRPr="008207FE">
        <w:rPr>
          <w:rFonts w:ascii="Arial" w:hAnsi="Arial" w:cs="Arial"/>
          <w:b/>
          <w:bCs/>
          <w:sz w:val="22"/>
          <w:szCs w:val="22"/>
        </w:rPr>
        <w:t xml:space="preserve"> riportate e di accettarle integralmente</w:t>
      </w:r>
      <w:r w:rsidR="007B1F3C" w:rsidRPr="008207FE">
        <w:rPr>
          <w:rFonts w:ascii="Arial" w:hAnsi="Arial" w:cs="Arial"/>
          <w:b/>
          <w:bCs/>
          <w:sz w:val="22"/>
          <w:szCs w:val="22"/>
        </w:rPr>
        <w:t>,</w:t>
      </w:r>
      <w:r w:rsidRPr="008207FE">
        <w:rPr>
          <w:rFonts w:ascii="Arial" w:hAnsi="Arial" w:cs="Arial"/>
          <w:b/>
          <w:bCs/>
          <w:sz w:val="22"/>
          <w:szCs w:val="22"/>
        </w:rPr>
        <w:t xml:space="preserve"> senza riserva alcuna.</w:t>
      </w:r>
    </w:p>
    <w:p w14:paraId="31181F39" w14:textId="77777777" w:rsidR="00566C78" w:rsidRDefault="00566C78" w:rsidP="00EF3F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7299EA" w14:textId="77777777" w:rsidR="00B55717" w:rsidRPr="00B55717" w:rsidRDefault="00B55717" w:rsidP="00EF3F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>Data,</w:t>
      </w:r>
    </w:p>
    <w:p w14:paraId="18874F12" w14:textId="77777777" w:rsidR="00566C78" w:rsidRDefault="00566C78" w:rsidP="00566C7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9F12DB3" w14:textId="77777777" w:rsidR="005C7F27" w:rsidRDefault="00B55717" w:rsidP="00566C7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55717">
        <w:rPr>
          <w:rFonts w:ascii="Arial" w:hAnsi="Arial" w:cs="Arial"/>
          <w:sz w:val="22"/>
          <w:szCs w:val="22"/>
        </w:rPr>
        <w:t xml:space="preserve">Firma </w:t>
      </w:r>
      <w:r w:rsidR="005C7F27">
        <w:rPr>
          <w:rFonts w:ascii="Arial" w:hAnsi="Arial" w:cs="Arial"/>
          <w:sz w:val="22"/>
          <w:szCs w:val="22"/>
        </w:rPr>
        <w:t>del Presidente/Legale rappresentante</w:t>
      </w:r>
    </w:p>
    <w:p w14:paraId="5472DC6E" w14:textId="77777777" w:rsidR="005C7F27" w:rsidRDefault="005C7F27" w:rsidP="00566C7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sectPr w:rsidR="005C7F27" w:rsidSect="00341514">
      <w:footerReference w:type="default" r:id="rId12"/>
      <w:pgSz w:w="12240" w:h="15840"/>
      <w:pgMar w:top="539" w:right="1620" w:bottom="993" w:left="1134" w:header="720" w:footer="7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4287" w14:textId="77777777" w:rsidR="00CF435C" w:rsidRDefault="00CF435C">
      <w:r>
        <w:separator/>
      </w:r>
    </w:p>
  </w:endnote>
  <w:endnote w:type="continuationSeparator" w:id="0">
    <w:p w14:paraId="52B9A0BC" w14:textId="77777777" w:rsidR="00CF435C" w:rsidRDefault="00CF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95E9" w14:textId="77777777" w:rsidR="0086563F" w:rsidRDefault="008039FA" w:rsidP="00A161EB">
    <w:pPr>
      <w:pStyle w:val="Pidipagina"/>
      <w:jc w:val="center"/>
    </w:pPr>
    <w:r>
      <w:rPr>
        <w:rStyle w:val="Numeropagina"/>
      </w:rPr>
      <w:fldChar w:fldCharType="begin"/>
    </w:r>
    <w:r w:rsidR="0086563F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9688A">
      <w:rPr>
        <w:rStyle w:val="Numeropagina"/>
        <w:noProof/>
      </w:rPr>
      <w:t>6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27FC" w14:textId="77777777" w:rsidR="00CF435C" w:rsidRDefault="00CF435C">
      <w:r>
        <w:separator/>
      </w:r>
    </w:p>
  </w:footnote>
  <w:footnote w:type="continuationSeparator" w:id="0">
    <w:p w14:paraId="7F8336BF" w14:textId="77777777" w:rsidR="00CF435C" w:rsidRDefault="00CF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in;height:3in" o:bullet="t">
        <v:imagedata r:id="rId1" o:title=""/>
      </v:shape>
    </w:pict>
  </w:numPicBullet>
  <w:numPicBullet w:numPicBulletId="1">
    <w:pict>
      <v:shape id="_x0000_i1153" type="#_x0000_t75" style="width:3in;height:3in" o:bullet="t">
        <v:imagedata r:id="rId2" o:title=""/>
      </v:shape>
    </w:pict>
  </w:numPicBullet>
  <w:abstractNum w:abstractNumId="0" w15:restartNumberingAfterBreak="0">
    <w:nsid w:val="0A324CC2"/>
    <w:multiLevelType w:val="hybridMultilevel"/>
    <w:tmpl w:val="BBBC9D38"/>
    <w:lvl w:ilvl="0" w:tplc="05DC25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6802"/>
    <w:multiLevelType w:val="multilevel"/>
    <w:tmpl w:val="CC64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4142E"/>
    <w:multiLevelType w:val="hybridMultilevel"/>
    <w:tmpl w:val="AF1A0952"/>
    <w:lvl w:ilvl="0" w:tplc="F5E4D94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0C54"/>
    <w:multiLevelType w:val="hybridMultilevel"/>
    <w:tmpl w:val="B7CA512A"/>
    <w:lvl w:ilvl="0" w:tplc="F5E4D940">
      <w:start w:val="1"/>
      <w:numFmt w:val="bullet"/>
      <w:lvlText w:val="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A680D"/>
    <w:multiLevelType w:val="hybridMultilevel"/>
    <w:tmpl w:val="ECC0122E"/>
    <w:lvl w:ilvl="0" w:tplc="6188368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E1FD4"/>
    <w:multiLevelType w:val="hybridMultilevel"/>
    <w:tmpl w:val="E3804B6E"/>
    <w:lvl w:ilvl="0" w:tplc="5CAC99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AE"/>
    <w:rsid w:val="000014E6"/>
    <w:rsid w:val="00002283"/>
    <w:rsid w:val="00002F8E"/>
    <w:rsid w:val="00003EBE"/>
    <w:rsid w:val="000061BF"/>
    <w:rsid w:val="00013A62"/>
    <w:rsid w:val="00016674"/>
    <w:rsid w:val="00026EE5"/>
    <w:rsid w:val="00027B91"/>
    <w:rsid w:val="00036F85"/>
    <w:rsid w:val="00041661"/>
    <w:rsid w:val="00041CE6"/>
    <w:rsid w:val="000439D7"/>
    <w:rsid w:val="00050D38"/>
    <w:rsid w:val="000518D8"/>
    <w:rsid w:val="00052891"/>
    <w:rsid w:val="00054146"/>
    <w:rsid w:val="00054A04"/>
    <w:rsid w:val="0005573F"/>
    <w:rsid w:val="000559F6"/>
    <w:rsid w:val="000648F2"/>
    <w:rsid w:val="00067FD8"/>
    <w:rsid w:val="00073D8C"/>
    <w:rsid w:val="000748DB"/>
    <w:rsid w:val="00074A26"/>
    <w:rsid w:val="00076E3C"/>
    <w:rsid w:val="00077F1B"/>
    <w:rsid w:val="000820E2"/>
    <w:rsid w:val="0009674A"/>
    <w:rsid w:val="000A040B"/>
    <w:rsid w:val="000A5074"/>
    <w:rsid w:val="000A5747"/>
    <w:rsid w:val="000A6DD3"/>
    <w:rsid w:val="000B14B1"/>
    <w:rsid w:val="000B797E"/>
    <w:rsid w:val="000C50F6"/>
    <w:rsid w:val="000D3705"/>
    <w:rsid w:val="000D3C7D"/>
    <w:rsid w:val="000D556A"/>
    <w:rsid w:val="000E0CBA"/>
    <w:rsid w:val="000F3992"/>
    <w:rsid w:val="000F4CB4"/>
    <w:rsid w:val="00103F71"/>
    <w:rsid w:val="001078AF"/>
    <w:rsid w:val="0011040E"/>
    <w:rsid w:val="001107EB"/>
    <w:rsid w:val="00111C94"/>
    <w:rsid w:val="00112FA8"/>
    <w:rsid w:val="00113D62"/>
    <w:rsid w:val="00113F05"/>
    <w:rsid w:val="00114606"/>
    <w:rsid w:val="00117C1D"/>
    <w:rsid w:val="001213F4"/>
    <w:rsid w:val="001259EB"/>
    <w:rsid w:val="00125FB6"/>
    <w:rsid w:val="001318FF"/>
    <w:rsid w:val="00131BE3"/>
    <w:rsid w:val="0013230A"/>
    <w:rsid w:val="00132FB9"/>
    <w:rsid w:val="00134873"/>
    <w:rsid w:val="00136756"/>
    <w:rsid w:val="00142163"/>
    <w:rsid w:val="001421E0"/>
    <w:rsid w:val="00142265"/>
    <w:rsid w:val="00145ADF"/>
    <w:rsid w:val="00153AB6"/>
    <w:rsid w:val="0015688C"/>
    <w:rsid w:val="00156FDD"/>
    <w:rsid w:val="001630C5"/>
    <w:rsid w:val="001643E4"/>
    <w:rsid w:val="00167175"/>
    <w:rsid w:val="0017139C"/>
    <w:rsid w:val="00172829"/>
    <w:rsid w:val="00172926"/>
    <w:rsid w:val="00174E34"/>
    <w:rsid w:val="00176AFB"/>
    <w:rsid w:val="001806CE"/>
    <w:rsid w:val="00182B7B"/>
    <w:rsid w:val="00183BF2"/>
    <w:rsid w:val="001840CF"/>
    <w:rsid w:val="0018457F"/>
    <w:rsid w:val="00187BAE"/>
    <w:rsid w:val="0019036A"/>
    <w:rsid w:val="001919EB"/>
    <w:rsid w:val="00194B77"/>
    <w:rsid w:val="00196F26"/>
    <w:rsid w:val="001978EE"/>
    <w:rsid w:val="001A0A7E"/>
    <w:rsid w:val="001A2997"/>
    <w:rsid w:val="001C4D7D"/>
    <w:rsid w:val="001C538E"/>
    <w:rsid w:val="001E42FE"/>
    <w:rsid w:val="001E4D05"/>
    <w:rsid w:val="001E4E53"/>
    <w:rsid w:val="001E4E98"/>
    <w:rsid w:val="001E5063"/>
    <w:rsid w:val="001E796B"/>
    <w:rsid w:val="001F6EA2"/>
    <w:rsid w:val="00201C09"/>
    <w:rsid w:val="00201C10"/>
    <w:rsid w:val="002160D9"/>
    <w:rsid w:val="00220B3F"/>
    <w:rsid w:val="00222549"/>
    <w:rsid w:val="00224761"/>
    <w:rsid w:val="00231582"/>
    <w:rsid w:val="00235DC6"/>
    <w:rsid w:val="00235F83"/>
    <w:rsid w:val="0023712B"/>
    <w:rsid w:val="00240D4B"/>
    <w:rsid w:val="00241516"/>
    <w:rsid w:val="002431E8"/>
    <w:rsid w:val="00243D39"/>
    <w:rsid w:val="00244D9C"/>
    <w:rsid w:val="002455B4"/>
    <w:rsid w:val="00246C99"/>
    <w:rsid w:val="00252558"/>
    <w:rsid w:val="002534DE"/>
    <w:rsid w:val="00254BBB"/>
    <w:rsid w:val="00255904"/>
    <w:rsid w:val="00265B31"/>
    <w:rsid w:val="002812E7"/>
    <w:rsid w:val="00281B77"/>
    <w:rsid w:val="00283456"/>
    <w:rsid w:val="002865AC"/>
    <w:rsid w:val="00286A8B"/>
    <w:rsid w:val="002A6E68"/>
    <w:rsid w:val="002B090B"/>
    <w:rsid w:val="002B35CA"/>
    <w:rsid w:val="002B38D5"/>
    <w:rsid w:val="002B5955"/>
    <w:rsid w:val="002C65E1"/>
    <w:rsid w:val="002C74D5"/>
    <w:rsid w:val="002D348D"/>
    <w:rsid w:val="002D3A04"/>
    <w:rsid w:val="002D51FB"/>
    <w:rsid w:val="002D71D6"/>
    <w:rsid w:val="002E0D4C"/>
    <w:rsid w:val="002E32B9"/>
    <w:rsid w:val="002F0C65"/>
    <w:rsid w:val="002F13E0"/>
    <w:rsid w:val="002F216B"/>
    <w:rsid w:val="002F2F2B"/>
    <w:rsid w:val="002F3D8D"/>
    <w:rsid w:val="002F54D0"/>
    <w:rsid w:val="00304793"/>
    <w:rsid w:val="00307CF6"/>
    <w:rsid w:val="00307E36"/>
    <w:rsid w:val="003108D6"/>
    <w:rsid w:val="00313DFB"/>
    <w:rsid w:val="00314DD0"/>
    <w:rsid w:val="003236CF"/>
    <w:rsid w:val="0032613F"/>
    <w:rsid w:val="00327B3B"/>
    <w:rsid w:val="003361AE"/>
    <w:rsid w:val="00340035"/>
    <w:rsid w:val="00341514"/>
    <w:rsid w:val="003415F5"/>
    <w:rsid w:val="003476B2"/>
    <w:rsid w:val="00355E29"/>
    <w:rsid w:val="00356E4D"/>
    <w:rsid w:val="00364547"/>
    <w:rsid w:val="00364FCB"/>
    <w:rsid w:val="00374005"/>
    <w:rsid w:val="00375E07"/>
    <w:rsid w:val="00376739"/>
    <w:rsid w:val="0037791F"/>
    <w:rsid w:val="003821B4"/>
    <w:rsid w:val="00386214"/>
    <w:rsid w:val="00390630"/>
    <w:rsid w:val="00390FF2"/>
    <w:rsid w:val="003A2AD8"/>
    <w:rsid w:val="003A51C9"/>
    <w:rsid w:val="003B24C3"/>
    <w:rsid w:val="003B516A"/>
    <w:rsid w:val="003B7229"/>
    <w:rsid w:val="003B77E5"/>
    <w:rsid w:val="003B7EBB"/>
    <w:rsid w:val="003C0509"/>
    <w:rsid w:val="003C179A"/>
    <w:rsid w:val="003C2DE9"/>
    <w:rsid w:val="003C51B6"/>
    <w:rsid w:val="003D05DC"/>
    <w:rsid w:val="003D3BD3"/>
    <w:rsid w:val="003D421C"/>
    <w:rsid w:val="003D4C58"/>
    <w:rsid w:val="003E1AE3"/>
    <w:rsid w:val="003E2CCC"/>
    <w:rsid w:val="003F20FA"/>
    <w:rsid w:val="003F2E1F"/>
    <w:rsid w:val="003F4610"/>
    <w:rsid w:val="003F63A3"/>
    <w:rsid w:val="003F6CDF"/>
    <w:rsid w:val="003F6ED8"/>
    <w:rsid w:val="00401665"/>
    <w:rsid w:val="00402335"/>
    <w:rsid w:val="00402AF4"/>
    <w:rsid w:val="0041685A"/>
    <w:rsid w:val="004179FF"/>
    <w:rsid w:val="00420883"/>
    <w:rsid w:val="0042488A"/>
    <w:rsid w:val="00424A04"/>
    <w:rsid w:val="004313A8"/>
    <w:rsid w:val="00437128"/>
    <w:rsid w:val="0044280C"/>
    <w:rsid w:val="0045094C"/>
    <w:rsid w:val="00455377"/>
    <w:rsid w:val="004565F3"/>
    <w:rsid w:val="004603A1"/>
    <w:rsid w:val="004624A0"/>
    <w:rsid w:val="004636AB"/>
    <w:rsid w:val="00465C76"/>
    <w:rsid w:val="00470EC5"/>
    <w:rsid w:val="00472EBD"/>
    <w:rsid w:val="0047685B"/>
    <w:rsid w:val="0048180E"/>
    <w:rsid w:val="0048210A"/>
    <w:rsid w:val="004832B4"/>
    <w:rsid w:val="004838E4"/>
    <w:rsid w:val="004840D6"/>
    <w:rsid w:val="00484BF6"/>
    <w:rsid w:val="0049061A"/>
    <w:rsid w:val="00492BA2"/>
    <w:rsid w:val="00494846"/>
    <w:rsid w:val="004A041A"/>
    <w:rsid w:val="004B2D81"/>
    <w:rsid w:val="004B64E1"/>
    <w:rsid w:val="004C2E01"/>
    <w:rsid w:val="004D2307"/>
    <w:rsid w:val="004E0A3A"/>
    <w:rsid w:val="004E2F90"/>
    <w:rsid w:val="004E6A50"/>
    <w:rsid w:val="004E6B0B"/>
    <w:rsid w:val="004E7638"/>
    <w:rsid w:val="004E7AF0"/>
    <w:rsid w:val="00504D07"/>
    <w:rsid w:val="00511BAC"/>
    <w:rsid w:val="0051711B"/>
    <w:rsid w:val="005255E6"/>
    <w:rsid w:val="00525B4E"/>
    <w:rsid w:val="00526129"/>
    <w:rsid w:val="00526685"/>
    <w:rsid w:val="00530090"/>
    <w:rsid w:val="00530154"/>
    <w:rsid w:val="00530715"/>
    <w:rsid w:val="00531252"/>
    <w:rsid w:val="00531EF6"/>
    <w:rsid w:val="00541AC7"/>
    <w:rsid w:val="00542A0B"/>
    <w:rsid w:val="00546B6B"/>
    <w:rsid w:val="00562F7C"/>
    <w:rsid w:val="00563F4D"/>
    <w:rsid w:val="005641D2"/>
    <w:rsid w:val="00566C78"/>
    <w:rsid w:val="00567C16"/>
    <w:rsid w:val="005730C6"/>
    <w:rsid w:val="0057398B"/>
    <w:rsid w:val="00574110"/>
    <w:rsid w:val="005871D1"/>
    <w:rsid w:val="005A2628"/>
    <w:rsid w:val="005A3646"/>
    <w:rsid w:val="005A48FB"/>
    <w:rsid w:val="005A5587"/>
    <w:rsid w:val="005B3437"/>
    <w:rsid w:val="005C1617"/>
    <w:rsid w:val="005C278F"/>
    <w:rsid w:val="005C3F9B"/>
    <w:rsid w:val="005C4463"/>
    <w:rsid w:val="005C60C9"/>
    <w:rsid w:val="005C7F27"/>
    <w:rsid w:val="005D27D7"/>
    <w:rsid w:val="005D63D4"/>
    <w:rsid w:val="005D640E"/>
    <w:rsid w:val="005D7151"/>
    <w:rsid w:val="005E221A"/>
    <w:rsid w:val="005E6730"/>
    <w:rsid w:val="005E7C77"/>
    <w:rsid w:val="005F2CEE"/>
    <w:rsid w:val="005F2E20"/>
    <w:rsid w:val="006002CF"/>
    <w:rsid w:val="00601B38"/>
    <w:rsid w:val="00603565"/>
    <w:rsid w:val="006052FB"/>
    <w:rsid w:val="0060699C"/>
    <w:rsid w:val="006157DE"/>
    <w:rsid w:val="00615A5E"/>
    <w:rsid w:val="006207BE"/>
    <w:rsid w:val="006255B9"/>
    <w:rsid w:val="006333ED"/>
    <w:rsid w:val="00637566"/>
    <w:rsid w:val="00641E7E"/>
    <w:rsid w:val="0065187F"/>
    <w:rsid w:val="00651A28"/>
    <w:rsid w:val="006531D5"/>
    <w:rsid w:val="00653498"/>
    <w:rsid w:val="0065794E"/>
    <w:rsid w:val="0067063E"/>
    <w:rsid w:val="00671C8C"/>
    <w:rsid w:val="00672872"/>
    <w:rsid w:val="00673760"/>
    <w:rsid w:val="00675462"/>
    <w:rsid w:val="00675E7B"/>
    <w:rsid w:val="006762F4"/>
    <w:rsid w:val="00686915"/>
    <w:rsid w:val="0068695A"/>
    <w:rsid w:val="00687D30"/>
    <w:rsid w:val="0069235F"/>
    <w:rsid w:val="006973F9"/>
    <w:rsid w:val="006A1830"/>
    <w:rsid w:val="006A410F"/>
    <w:rsid w:val="006A4D8F"/>
    <w:rsid w:val="006B0653"/>
    <w:rsid w:val="006C3F63"/>
    <w:rsid w:val="006C63F2"/>
    <w:rsid w:val="006E0B3A"/>
    <w:rsid w:val="006E6352"/>
    <w:rsid w:val="006F0793"/>
    <w:rsid w:val="0070543A"/>
    <w:rsid w:val="00706728"/>
    <w:rsid w:val="00710090"/>
    <w:rsid w:val="00710A61"/>
    <w:rsid w:val="00713D97"/>
    <w:rsid w:val="007145FD"/>
    <w:rsid w:val="00714C12"/>
    <w:rsid w:val="00715F3F"/>
    <w:rsid w:val="00722FB5"/>
    <w:rsid w:val="007231B8"/>
    <w:rsid w:val="0072539B"/>
    <w:rsid w:val="00735A55"/>
    <w:rsid w:val="00741FE7"/>
    <w:rsid w:val="00743799"/>
    <w:rsid w:val="00747974"/>
    <w:rsid w:val="007500A2"/>
    <w:rsid w:val="00753251"/>
    <w:rsid w:val="007570A5"/>
    <w:rsid w:val="007570B0"/>
    <w:rsid w:val="007617F7"/>
    <w:rsid w:val="00764694"/>
    <w:rsid w:val="00767B3A"/>
    <w:rsid w:val="00770EAA"/>
    <w:rsid w:val="00771A41"/>
    <w:rsid w:val="00776D5E"/>
    <w:rsid w:val="00777CDE"/>
    <w:rsid w:val="00786290"/>
    <w:rsid w:val="007A2708"/>
    <w:rsid w:val="007A7CCD"/>
    <w:rsid w:val="007B0EDC"/>
    <w:rsid w:val="007B0FBE"/>
    <w:rsid w:val="007B1F3C"/>
    <w:rsid w:val="007B57DD"/>
    <w:rsid w:val="007D4208"/>
    <w:rsid w:val="007D6E7C"/>
    <w:rsid w:val="007E1864"/>
    <w:rsid w:val="007E21BB"/>
    <w:rsid w:val="007E767D"/>
    <w:rsid w:val="007F3BDE"/>
    <w:rsid w:val="0080257C"/>
    <w:rsid w:val="008039FA"/>
    <w:rsid w:val="008052C8"/>
    <w:rsid w:val="008052F5"/>
    <w:rsid w:val="00807967"/>
    <w:rsid w:val="008120FB"/>
    <w:rsid w:val="008207FE"/>
    <w:rsid w:val="00822E0A"/>
    <w:rsid w:val="008255C2"/>
    <w:rsid w:val="008278D1"/>
    <w:rsid w:val="00831DAE"/>
    <w:rsid w:val="00837315"/>
    <w:rsid w:val="008415C4"/>
    <w:rsid w:val="008432CA"/>
    <w:rsid w:val="008454B8"/>
    <w:rsid w:val="008515E8"/>
    <w:rsid w:val="008558AA"/>
    <w:rsid w:val="00855F1E"/>
    <w:rsid w:val="00857C7F"/>
    <w:rsid w:val="00860973"/>
    <w:rsid w:val="00862D43"/>
    <w:rsid w:val="008633B2"/>
    <w:rsid w:val="00863550"/>
    <w:rsid w:val="00865118"/>
    <w:rsid w:val="0086563F"/>
    <w:rsid w:val="00866E6D"/>
    <w:rsid w:val="00867812"/>
    <w:rsid w:val="00867A3D"/>
    <w:rsid w:val="00870374"/>
    <w:rsid w:val="00872696"/>
    <w:rsid w:val="008757EF"/>
    <w:rsid w:val="008764C1"/>
    <w:rsid w:val="008772C4"/>
    <w:rsid w:val="00877513"/>
    <w:rsid w:val="00881164"/>
    <w:rsid w:val="008811DB"/>
    <w:rsid w:val="0088293A"/>
    <w:rsid w:val="008844CC"/>
    <w:rsid w:val="008851B3"/>
    <w:rsid w:val="00887028"/>
    <w:rsid w:val="0088721D"/>
    <w:rsid w:val="00893AB1"/>
    <w:rsid w:val="008A1443"/>
    <w:rsid w:val="008A1E05"/>
    <w:rsid w:val="008B0A57"/>
    <w:rsid w:val="008B24D4"/>
    <w:rsid w:val="008B26EA"/>
    <w:rsid w:val="008B3847"/>
    <w:rsid w:val="008B5A7F"/>
    <w:rsid w:val="008C3DC4"/>
    <w:rsid w:val="008D019A"/>
    <w:rsid w:val="008D22C1"/>
    <w:rsid w:val="008D63DE"/>
    <w:rsid w:val="008D71BB"/>
    <w:rsid w:val="008D7BB2"/>
    <w:rsid w:val="008E0098"/>
    <w:rsid w:val="008E3A3F"/>
    <w:rsid w:val="008F3321"/>
    <w:rsid w:val="008F4712"/>
    <w:rsid w:val="00900CD5"/>
    <w:rsid w:val="009058D0"/>
    <w:rsid w:val="00906696"/>
    <w:rsid w:val="0091564C"/>
    <w:rsid w:val="00916C1C"/>
    <w:rsid w:val="00917C65"/>
    <w:rsid w:val="009237D5"/>
    <w:rsid w:val="009254A8"/>
    <w:rsid w:val="00933523"/>
    <w:rsid w:val="00933D67"/>
    <w:rsid w:val="00940039"/>
    <w:rsid w:val="009504B0"/>
    <w:rsid w:val="009518B0"/>
    <w:rsid w:val="009540FE"/>
    <w:rsid w:val="00955567"/>
    <w:rsid w:val="009579C2"/>
    <w:rsid w:val="00975D8A"/>
    <w:rsid w:val="009771EB"/>
    <w:rsid w:val="00982FA1"/>
    <w:rsid w:val="00983DD5"/>
    <w:rsid w:val="00990281"/>
    <w:rsid w:val="00992F31"/>
    <w:rsid w:val="009A2E81"/>
    <w:rsid w:val="009A4826"/>
    <w:rsid w:val="009A5040"/>
    <w:rsid w:val="009A56F3"/>
    <w:rsid w:val="009A60F6"/>
    <w:rsid w:val="009A7705"/>
    <w:rsid w:val="009B5B72"/>
    <w:rsid w:val="009B637B"/>
    <w:rsid w:val="009B6E6C"/>
    <w:rsid w:val="009B6FDE"/>
    <w:rsid w:val="009C2508"/>
    <w:rsid w:val="009C7385"/>
    <w:rsid w:val="009D5244"/>
    <w:rsid w:val="009E0285"/>
    <w:rsid w:val="009E02A0"/>
    <w:rsid w:val="009E19A2"/>
    <w:rsid w:val="009E4321"/>
    <w:rsid w:val="009F2480"/>
    <w:rsid w:val="009F3630"/>
    <w:rsid w:val="009F3D7C"/>
    <w:rsid w:val="00A01554"/>
    <w:rsid w:val="00A01725"/>
    <w:rsid w:val="00A03412"/>
    <w:rsid w:val="00A066E5"/>
    <w:rsid w:val="00A112DE"/>
    <w:rsid w:val="00A13669"/>
    <w:rsid w:val="00A149E2"/>
    <w:rsid w:val="00A161EB"/>
    <w:rsid w:val="00A16B43"/>
    <w:rsid w:val="00A17F8C"/>
    <w:rsid w:val="00A21176"/>
    <w:rsid w:val="00A403AF"/>
    <w:rsid w:val="00A42122"/>
    <w:rsid w:val="00A4218D"/>
    <w:rsid w:val="00A4498A"/>
    <w:rsid w:val="00A513F1"/>
    <w:rsid w:val="00A51D36"/>
    <w:rsid w:val="00A530AB"/>
    <w:rsid w:val="00A61659"/>
    <w:rsid w:val="00A61BEB"/>
    <w:rsid w:val="00A63232"/>
    <w:rsid w:val="00A638CA"/>
    <w:rsid w:val="00A6634E"/>
    <w:rsid w:val="00A7778C"/>
    <w:rsid w:val="00A81315"/>
    <w:rsid w:val="00A84AC3"/>
    <w:rsid w:val="00A86F0B"/>
    <w:rsid w:val="00A90CEE"/>
    <w:rsid w:val="00A9352D"/>
    <w:rsid w:val="00A942D8"/>
    <w:rsid w:val="00A95342"/>
    <w:rsid w:val="00AA2A40"/>
    <w:rsid w:val="00AA4721"/>
    <w:rsid w:val="00AA6A23"/>
    <w:rsid w:val="00AA74A4"/>
    <w:rsid w:val="00AB0BCF"/>
    <w:rsid w:val="00AB376D"/>
    <w:rsid w:val="00AB57AE"/>
    <w:rsid w:val="00AB6177"/>
    <w:rsid w:val="00AB66EB"/>
    <w:rsid w:val="00AB7730"/>
    <w:rsid w:val="00AC558F"/>
    <w:rsid w:val="00AC7744"/>
    <w:rsid w:val="00AD03D1"/>
    <w:rsid w:val="00AD14C7"/>
    <w:rsid w:val="00AD41B0"/>
    <w:rsid w:val="00AD56BF"/>
    <w:rsid w:val="00AD5AFA"/>
    <w:rsid w:val="00AE2299"/>
    <w:rsid w:val="00AE5381"/>
    <w:rsid w:val="00AE5647"/>
    <w:rsid w:val="00AE5F17"/>
    <w:rsid w:val="00AF64DF"/>
    <w:rsid w:val="00AF6672"/>
    <w:rsid w:val="00B03695"/>
    <w:rsid w:val="00B0383F"/>
    <w:rsid w:val="00B03FD2"/>
    <w:rsid w:val="00B04C47"/>
    <w:rsid w:val="00B109BA"/>
    <w:rsid w:val="00B15CF6"/>
    <w:rsid w:val="00B25B95"/>
    <w:rsid w:val="00B325EB"/>
    <w:rsid w:val="00B33C3A"/>
    <w:rsid w:val="00B377F4"/>
    <w:rsid w:val="00B42482"/>
    <w:rsid w:val="00B452EF"/>
    <w:rsid w:val="00B464D2"/>
    <w:rsid w:val="00B51096"/>
    <w:rsid w:val="00B51D75"/>
    <w:rsid w:val="00B533F8"/>
    <w:rsid w:val="00B55042"/>
    <w:rsid w:val="00B55717"/>
    <w:rsid w:val="00B56766"/>
    <w:rsid w:val="00B63DC4"/>
    <w:rsid w:val="00B75C99"/>
    <w:rsid w:val="00B7722C"/>
    <w:rsid w:val="00B77D66"/>
    <w:rsid w:val="00B818CF"/>
    <w:rsid w:val="00B832F6"/>
    <w:rsid w:val="00B9688A"/>
    <w:rsid w:val="00B972DC"/>
    <w:rsid w:val="00BA2FA6"/>
    <w:rsid w:val="00BA3F59"/>
    <w:rsid w:val="00BA5D60"/>
    <w:rsid w:val="00BB0795"/>
    <w:rsid w:val="00BB086A"/>
    <w:rsid w:val="00BB1640"/>
    <w:rsid w:val="00BB31A6"/>
    <w:rsid w:val="00BC5019"/>
    <w:rsid w:val="00BD0815"/>
    <w:rsid w:val="00BD24F9"/>
    <w:rsid w:val="00BD4BDA"/>
    <w:rsid w:val="00BD5E83"/>
    <w:rsid w:val="00BD6FA3"/>
    <w:rsid w:val="00BE0392"/>
    <w:rsid w:val="00BF406E"/>
    <w:rsid w:val="00BF7DE2"/>
    <w:rsid w:val="00C00BBE"/>
    <w:rsid w:val="00C1463F"/>
    <w:rsid w:val="00C260C7"/>
    <w:rsid w:val="00C32712"/>
    <w:rsid w:val="00C32B09"/>
    <w:rsid w:val="00C3315F"/>
    <w:rsid w:val="00C348B5"/>
    <w:rsid w:val="00C43059"/>
    <w:rsid w:val="00C47922"/>
    <w:rsid w:val="00C51C3F"/>
    <w:rsid w:val="00C66877"/>
    <w:rsid w:val="00C71BFE"/>
    <w:rsid w:val="00C722DF"/>
    <w:rsid w:val="00C73696"/>
    <w:rsid w:val="00C75C3F"/>
    <w:rsid w:val="00C76FED"/>
    <w:rsid w:val="00C806AC"/>
    <w:rsid w:val="00C8777C"/>
    <w:rsid w:val="00C91BAE"/>
    <w:rsid w:val="00C96ACB"/>
    <w:rsid w:val="00C96EBB"/>
    <w:rsid w:val="00CA152A"/>
    <w:rsid w:val="00CA22E6"/>
    <w:rsid w:val="00CA42E6"/>
    <w:rsid w:val="00CB0AE2"/>
    <w:rsid w:val="00CB1581"/>
    <w:rsid w:val="00CB66C7"/>
    <w:rsid w:val="00CB792F"/>
    <w:rsid w:val="00CC00D5"/>
    <w:rsid w:val="00CD370A"/>
    <w:rsid w:val="00CE1E52"/>
    <w:rsid w:val="00CE4729"/>
    <w:rsid w:val="00CF435C"/>
    <w:rsid w:val="00CF44AD"/>
    <w:rsid w:val="00CF4F1B"/>
    <w:rsid w:val="00CF5703"/>
    <w:rsid w:val="00CF57A0"/>
    <w:rsid w:val="00CF72E7"/>
    <w:rsid w:val="00D12592"/>
    <w:rsid w:val="00D1499E"/>
    <w:rsid w:val="00D21771"/>
    <w:rsid w:val="00D222C8"/>
    <w:rsid w:val="00D34134"/>
    <w:rsid w:val="00D37EE3"/>
    <w:rsid w:val="00D4162B"/>
    <w:rsid w:val="00D430E8"/>
    <w:rsid w:val="00D50D60"/>
    <w:rsid w:val="00D50E4F"/>
    <w:rsid w:val="00D521E5"/>
    <w:rsid w:val="00D534E0"/>
    <w:rsid w:val="00D6049A"/>
    <w:rsid w:val="00D63B74"/>
    <w:rsid w:val="00D65652"/>
    <w:rsid w:val="00D65722"/>
    <w:rsid w:val="00D66E7E"/>
    <w:rsid w:val="00D82064"/>
    <w:rsid w:val="00D8475F"/>
    <w:rsid w:val="00D87713"/>
    <w:rsid w:val="00D92F1C"/>
    <w:rsid w:val="00D957E5"/>
    <w:rsid w:val="00DA72EE"/>
    <w:rsid w:val="00DA78A0"/>
    <w:rsid w:val="00DB0B2E"/>
    <w:rsid w:val="00DB60A0"/>
    <w:rsid w:val="00DB616A"/>
    <w:rsid w:val="00DB79E2"/>
    <w:rsid w:val="00DC387C"/>
    <w:rsid w:val="00DC771B"/>
    <w:rsid w:val="00DD169B"/>
    <w:rsid w:val="00DD1CAC"/>
    <w:rsid w:val="00DD2330"/>
    <w:rsid w:val="00DD5CB9"/>
    <w:rsid w:val="00DD7300"/>
    <w:rsid w:val="00DE5417"/>
    <w:rsid w:val="00DE7FBF"/>
    <w:rsid w:val="00DF2F2F"/>
    <w:rsid w:val="00E006A0"/>
    <w:rsid w:val="00E1448E"/>
    <w:rsid w:val="00E15ED2"/>
    <w:rsid w:val="00E16A33"/>
    <w:rsid w:val="00E25E37"/>
    <w:rsid w:val="00E31868"/>
    <w:rsid w:val="00E32C36"/>
    <w:rsid w:val="00E332D7"/>
    <w:rsid w:val="00E36CB1"/>
    <w:rsid w:val="00E3742C"/>
    <w:rsid w:val="00E4198A"/>
    <w:rsid w:val="00E42DF4"/>
    <w:rsid w:val="00E45B41"/>
    <w:rsid w:val="00E461AE"/>
    <w:rsid w:val="00E61BF4"/>
    <w:rsid w:val="00E73D94"/>
    <w:rsid w:val="00E75912"/>
    <w:rsid w:val="00E90051"/>
    <w:rsid w:val="00EA27D4"/>
    <w:rsid w:val="00EA2DA3"/>
    <w:rsid w:val="00EB08A4"/>
    <w:rsid w:val="00EB42AE"/>
    <w:rsid w:val="00EB59DB"/>
    <w:rsid w:val="00EC0AD1"/>
    <w:rsid w:val="00EC18D0"/>
    <w:rsid w:val="00EC4E58"/>
    <w:rsid w:val="00EC7FA5"/>
    <w:rsid w:val="00ED12CE"/>
    <w:rsid w:val="00ED157B"/>
    <w:rsid w:val="00ED6DA1"/>
    <w:rsid w:val="00EE237C"/>
    <w:rsid w:val="00EE32CC"/>
    <w:rsid w:val="00EE4C12"/>
    <w:rsid w:val="00EF2EF4"/>
    <w:rsid w:val="00EF3F8C"/>
    <w:rsid w:val="00EF70A1"/>
    <w:rsid w:val="00F02F77"/>
    <w:rsid w:val="00F04FAE"/>
    <w:rsid w:val="00F06B78"/>
    <w:rsid w:val="00F104ED"/>
    <w:rsid w:val="00F245FC"/>
    <w:rsid w:val="00F37657"/>
    <w:rsid w:val="00F41A4E"/>
    <w:rsid w:val="00F67616"/>
    <w:rsid w:val="00F67D4E"/>
    <w:rsid w:val="00F75518"/>
    <w:rsid w:val="00F75BAE"/>
    <w:rsid w:val="00F769E8"/>
    <w:rsid w:val="00F76E35"/>
    <w:rsid w:val="00F82196"/>
    <w:rsid w:val="00F82446"/>
    <w:rsid w:val="00F82702"/>
    <w:rsid w:val="00F83A99"/>
    <w:rsid w:val="00F85399"/>
    <w:rsid w:val="00F85F39"/>
    <w:rsid w:val="00F90990"/>
    <w:rsid w:val="00F93A9D"/>
    <w:rsid w:val="00F94693"/>
    <w:rsid w:val="00F95338"/>
    <w:rsid w:val="00FA18EC"/>
    <w:rsid w:val="00FB4ABB"/>
    <w:rsid w:val="00FD5C82"/>
    <w:rsid w:val="00FD6F80"/>
    <w:rsid w:val="00FE2517"/>
    <w:rsid w:val="00FE4567"/>
    <w:rsid w:val="00FE4E16"/>
    <w:rsid w:val="00FE6711"/>
    <w:rsid w:val="00FF4863"/>
    <w:rsid w:val="00FF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F6AA7E"/>
  <w15:docId w15:val="{86A6EF63-FB3A-47B2-958C-D9EC238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E2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2488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16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55E2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6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5E2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161E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00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5E2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1A0A7E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23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55E2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02335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rsid w:val="000B14B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B14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B14B1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B14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B14B1"/>
    <w:rPr>
      <w:rFonts w:cs="Times New Roman"/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4218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A4218D"/>
    <w:rPr>
      <w:rFonts w:cs="Times New Roman"/>
    </w:rPr>
  </w:style>
  <w:style w:type="character" w:styleId="Rimandonotadichiusura">
    <w:name w:val="endnote reference"/>
    <w:basedOn w:val="Carpredefinitoparagrafo"/>
    <w:uiPriority w:val="99"/>
    <w:semiHidden/>
    <w:rsid w:val="00A4218D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A4218D"/>
    <w:rPr>
      <w:rFonts w:cs="Times New Roman"/>
      <w:color w:val="auto"/>
      <w:u w:val="none"/>
      <w:effect w:val="none"/>
    </w:rPr>
  </w:style>
  <w:style w:type="paragraph" w:styleId="NormaleWeb">
    <w:name w:val="Normal (Web)"/>
    <w:basedOn w:val="Normale"/>
    <w:uiPriority w:val="99"/>
    <w:semiHidden/>
    <w:rsid w:val="00117C1D"/>
    <w:pPr>
      <w:spacing w:before="100" w:beforeAutospacing="1" w:after="100" w:afterAutospacing="1" w:line="320" w:lineRule="atLeast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7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2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dipalm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ltur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.palmi@asme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palmi@asmepec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SALE</vt:lpstr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SALE</dc:title>
  <dc:creator>donatella</dc:creator>
  <cp:lastModifiedBy>Ierace</cp:lastModifiedBy>
  <cp:revision>4</cp:revision>
  <cp:lastPrinted>2017-02-28T12:29:00Z</cp:lastPrinted>
  <dcterms:created xsi:type="dcterms:W3CDTF">2024-05-17T08:54:00Z</dcterms:created>
  <dcterms:modified xsi:type="dcterms:W3CDTF">2024-05-17T09:07:00Z</dcterms:modified>
</cp:coreProperties>
</file>